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7219" w14:textId="77777777" w:rsidR="004141D8" w:rsidRDefault="004141D8" w:rsidP="004141D8">
      <w:pPr>
        <w:shd w:val="clear" w:color="auto" w:fill="FFFFFF"/>
        <w:spacing w:line="360" w:lineRule="auto"/>
        <w:jc w:val="center"/>
        <w:rPr>
          <w:rFonts w:ascii="Calibri" w:hAnsi="Calibri" w:cs="Arial"/>
          <w:b/>
          <w:snapToGrid w:val="0"/>
          <w:sz w:val="28"/>
          <w:szCs w:val="28"/>
        </w:rPr>
      </w:pPr>
      <w:r>
        <w:rPr>
          <w:rFonts w:ascii="Calibri" w:hAnsi="Calibri" w:cs="Arial"/>
          <w:b/>
          <w:snapToGrid w:val="0"/>
          <w:sz w:val="28"/>
          <w:szCs w:val="28"/>
        </w:rPr>
        <w:t xml:space="preserve">Žádost o poskytování registrované sociální služby </w:t>
      </w:r>
    </w:p>
    <w:p w14:paraId="2FE7E82C" w14:textId="77777777" w:rsidR="004141D8" w:rsidRDefault="004141D8" w:rsidP="004141D8">
      <w:pPr>
        <w:shd w:val="clear" w:color="auto" w:fill="FFFFFF"/>
        <w:spacing w:line="360" w:lineRule="auto"/>
        <w:jc w:val="center"/>
        <w:rPr>
          <w:rFonts w:ascii="Calibri" w:hAnsi="Calibri" w:cs="Arial"/>
          <w:b/>
          <w:snapToGrid w:val="0"/>
          <w:sz w:val="28"/>
          <w:szCs w:val="28"/>
        </w:rPr>
      </w:pPr>
      <w:r>
        <w:rPr>
          <w:rFonts w:ascii="Calibri" w:hAnsi="Calibri" w:cs="Arial"/>
          <w:b/>
          <w:snapToGrid w:val="0"/>
          <w:sz w:val="28"/>
          <w:szCs w:val="28"/>
        </w:rPr>
        <w:t xml:space="preserve">podle Zákona 108/2006 Sb., o sociálních službách </w:t>
      </w:r>
    </w:p>
    <w:p w14:paraId="6EC2B793" w14:textId="77777777" w:rsidR="004141D8" w:rsidRDefault="004141D8" w:rsidP="004141D8">
      <w:pPr>
        <w:shd w:val="clear" w:color="auto" w:fill="FFFFFF"/>
        <w:spacing w:line="360" w:lineRule="auto"/>
        <w:jc w:val="center"/>
        <w:rPr>
          <w:rFonts w:ascii="Calibri" w:hAnsi="Calibri" w:cs="Times New Roman"/>
        </w:rPr>
      </w:pPr>
      <w:r>
        <w:rPr>
          <w:rFonts w:ascii="Calibri" w:hAnsi="Calibri" w:cs="Arial"/>
          <w:b/>
          <w:snapToGrid w:val="0"/>
          <w:sz w:val="28"/>
          <w:szCs w:val="28"/>
        </w:rPr>
        <w:t xml:space="preserve">§40 pečovatelská služba </w:t>
      </w:r>
    </w:p>
    <w:tbl>
      <w:tblPr>
        <w:tblpPr w:leftFromText="141" w:rightFromText="141" w:bottomFromText="160" w:vertAnchor="text" w:horzAnchor="margin" w:tblpY="-7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6520"/>
      </w:tblGrid>
      <w:tr w:rsidR="004141D8" w14:paraId="6FEB4505" w14:textId="77777777" w:rsidTr="004141D8">
        <w:trPr>
          <w:trHeight w:val="561"/>
        </w:trPr>
        <w:tc>
          <w:tcPr>
            <w:tcW w:w="3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096934" w14:textId="77777777" w:rsidR="004141D8" w:rsidRDefault="004141D8">
            <w:pPr>
              <w:pStyle w:val="Nadpis2"/>
              <w:spacing w:line="252" w:lineRule="auto"/>
              <w:rPr>
                <w:rFonts w:ascii="Calibri" w:hAnsi="Calibri" w:cs="Arial"/>
                <w:b/>
                <w:kern w:val="2"/>
                <w:sz w:val="24"/>
                <w:szCs w:val="22"/>
                <w14:ligatures w14:val="standardContextual"/>
              </w:rPr>
            </w:pPr>
            <w:r>
              <w:rPr>
                <w:rFonts w:ascii="Calibri" w:hAnsi="Calibri" w:cs="Arial"/>
                <w:b/>
                <w:kern w:val="2"/>
                <w:sz w:val="22"/>
                <w:szCs w:val="22"/>
                <w14:ligatures w14:val="standardContextual"/>
              </w:rPr>
              <w:t>Jméno a příjmení zájemce</w:t>
            </w:r>
          </w:p>
          <w:p w14:paraId="6715D1D2" w14:textId="77777777" w:rsidR="004141D8" w:rsidRDefault="004141D8">
            <w:pPr>
              <w:spacing w:line="252" w:lineRule="auto"/>
              <w:rPr>
                <w:rFonts w:ascii="Calibri" w:hAnsi="Calibri" w:cs="Times New Roman"/>
                <w:kern w:val="2"/>
                <w:szCs w:val="24"/>
                <w14:ligatures w14:val="standardContextual"/>
              </w:rPr>
            </w:pPr>
            <w:r>
              <w:rPr>
                <w:rFonts w:ascii="Calibri" w:hAnsi="Calibri"/>
                <w:kern w:val="2"/>
                <w14:ligatures w14:val="standardContextual"/>
              </w:rPr>
              <w:t>(rodné příjmení je-li relevantní)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F4EA3" w14:textId="77777777" w:rsidR="004141D8" w:rsidRDefault="004141D8">
            <w:pPr>
              <w:spacing w:line="252" w:lineRule="auto"/>
              <w:rPr>
                <w:rFonts w:ascii="Calibri" w:hAnsi="Calibri" w:cs="Arial"/>
                <w:kern w:val="2"/>
                <w14:ligatures w14:val="standardContextual"/>
              </w:rPr>
            </w:pPr>
          </w:p>
          <w:p w14:paraId="0B18ABE5" w14:textId="77777777" w:rsidR="004141D8" w:rsidRDefault="004141D8">
            <w:pPr>
              <w:spacing w:line="252" w:lineRule="auto"/>
              <w:rPr>
                <w:rFonts w:ascii="Calibri" w:hAnsi="Calibri" w:cs="Arial"/>
                <w:kern w:val="2"/>
                <w14:ligatures w14:val="standardContextual"/>
              </w:rPr>
            </w:pPr>
          </w:p>
          <w:p w14:paraId="4C871A27" w14:textId="77777777" w:rsidR="004141D8" w:rsidRDefault="004141D8">
            <w:pPr>
              <w:spacing w:line="252" w:lineRule="auto"/>
              <w:rPr>
                <w:rFonts w:ascii="Calibri" w:hAnsi="Calibri" w:cs="Arial"/>
                <w:kern w:val="2"/>
                <w14:ligatures w14:val="standardContextual"/>
              </w:rPr>
            </w:pPr>
          </w:p>
          <w:p w14:paraId="76031937" w14:textId="77777777" w:rsidR="004141D8" w:rsidRDefault="004141D8">
            <w:pPr>
              <w:spacing w:line="252" w:lineRule="auto"/>
              <w:rPr>
                <w:rFonts w:ascii="Calibri" w:hAnsi="Calibri" w:cs="Arial"/>
                <w:kern w:val="2"/>
                <w14:ligatures w14:val="standardContextual"/>
              </w:rPr>
            </w:pPr>
          </w:p>
        </w:tc>
      </w:tr>
      <w:tr w:rsidR="004141D8" w14:paraId="0FB810DA" w14:textId="77777777" w:rsidTr="004141D8">
        <w:trPr>
          <w:trHeight w:val="546"/>
        </w:trPr>
        <w:tc>
          <w:tcPr>
            <w:tcW w:w="3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C3BC57" w14:textId="77777777" w:rsidR="004141D8" w:rsidRDefault="004141D8">
            <w:pPr>
              <w:spacing w:line="252" w:lineRule="auto"/>
              <w:rPr>
                <w:rFonts w:ascii="Calibri" w:hAnsi="Calibri" w:cs="Arial"/>
                <w:b/>
                <w:kern w:val="2"/>
                <w14:ligatures w14:val="standardContextual"/>
              </w:rPr>
            </w:pPr>
            <w:r>
              <w:rPr>
                <w:rFonts w:ascii="Calibri" w:hAnsi="Calibri" w:cs="Arial"/>
                <w:b/>
                <w:kern w:val="2"/>
                <w14:ligatures w14:val="standardContextual"/>
              </w:rPr>
              <w:t>Titul zájemce před a za jménem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1D2243" w14:textId="77777777" w:rsidR="004141D8" w:rsidRDefault="004141D8">
            <w:pPr>
              <w:spacing w:line="252" w:lineRule="auto"/>
              <w:jc w:val="center"/>
              <w:rPr>
                <w:rFonts w:ascii="Calibri" w:hAnsi="Calibri" w:cs="Arial"/>
                <w:b/>
                <w:kern w:val="2"/>
                <w14:ligatures w14:val="standardContextual"/>
              </w:rPr>
            </w:pPr>
          </w:p>
        </w:tc>
      </w:tr>
      <w:tr w:rsidR="004141D8" w14:paraId="30C22EA2" w14:textId="77777777" w:rsidTr="004141D8">
        <w:trPr>
          <w:trHeight w:val="546"/>
        </w:trPr>
        <w:tc>
          <w:tcPr>
            <w:tcW w:w="3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6B2AA1" w14:textId="77777777" w:rsidR="004141D8" w:rsidRDefault="004141D8">
            <w:pPr>
              <w:spacing w:line="252" w:lineRule="auto"/>
              <w:rPr>
                <w:rFonts w:ascii="Calibri" w:hAnsi="Calibri" w:cs="Arial"/>
                <w:b/>
                <w:kern w:val="2"/>
                <w14:ligatures w14:val="standardContextual"/>
              </w:rPr>
            </w:pPr>
            <w:r>
              <w:rPr>
                <w:rFonts w:ascii="Calibri" w:hAnsi="Calibri" w:cs="Arial"/>
                <w:b/>
                <w:kern w:val="2"/>
                <w14:ligatures w14:val="standardContextual"/>
              </w:rPr>
              <w:t>Datum a místo narození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tbl>
            <w:tblPr>
              <w:tblpPr w:leftFromText="141" w:rightFromText="141" w:bottomFromText="160" w:vertAnchor="text" w:horzAnchor="margin" w:tblpX="-157" w:tblpY="-180"/>
              <w:tblOverlap w:val="never"/>
              <w:tblW w:w="2820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shd w:val="clear" w:color="auto" w:fill="E6E6E6"/>
              <w:tblLayout w:type="fixed"/>
              <w:tblLook w:val="01E0" w:firstRow="1" w:lastRow="1" w:firstColumn="1" w:lastColumn="1" w:noHBand="0" w:noVBand="0"/>
            </w:tblPr>
            <w:tblGrid>
              <w:gridCol w:w="365"/>
              <w:gridCol w:w="350"/>
              <w:gridCol w:w="350"/>
              <w:gridCol w:w="351"/>
              <w:gridCol w:w="351"/>
              <w:gridCol w:w="351"/>
              <w:gridCol w:w="351"/>
              <w:gridCol w:w="351"/>
            </w:tblGrid>
            <w:tr w:rsidR="004141D8" w14:paraId="6F2584DA" w14:textId="77777777">
              <w:trPr>
                <w:trHeight w:val="537"/>
              </w:trPr>
              <w:tc>
                <w:tcPr>
                  <w:tcW w:w="36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F3F3F3"/>
                  <w:vAlign w:val="center"/>
                </w:tcPr>
                <w:p w14:paraId="614F2C24" w14:textId="77777777" w:rsidR="004141D8" w:rsidRDefault="004141D8">
                  <w:pPr>
                    <w:spacing w:line="252" w:lineRule="auto"/>
                    <w:jc w:val="center"/>
                    <w:rPr>
                      <w:rFonts w:ascii="Calibri" w:hAnsi="Calibri" w:cs="Arial"/>
                      <w:b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3F3F3"/>
                  <w:vAlign w:val="center"/>
                </w:tcPr>
                <w:p w14:paraId="355D501F" w14:textId="77777777" w:rsidR="004141D8" w:rsidRDefault="004141D8">
                  <w:pPr>
                    <w:spacing w:line="252" w:lineRule="auto"/>
                    <w:jc w:val="center"/>
                    <w:rPr>
                      <w:rFonts w:ascii="Calibri" w:hAnsi="Calibri" w:cs="Arial"/>
                      <w:b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12" w:space="0" w:color="auto"/>
                    <w:left w:val="single" w:sz="1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F3F3F3"/>
                  <w:vAlign w:val="center"/>
                </w:tcPr>
                <w:p w14:paraId="57D79671" w14:textId="77777777" w:rsidR="004141D8" w:rsidRDefault="004141D8">
                  <w:pPr>
                    <w:spacing w:line="252" w:lineRule="auto"/>
                    <w:jc w:val="center"/>
                    <w:rPr>
                      <w:rFonts w:ascii="Calibri" w:hAnsi="Calibri" w:cs="Arial"/>
                      <w:b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3F3F3"/>
                  <w:vAlign w:val="center"/>
                </w:tcPr>
                <w:p w14:paraId="04B35D72" w14:textId="77777777" w:rsidR="004141D8" w:rsidRDefault="004141D8">
                  <w:pPr>
                    <w:spacing w:line="252" w:lineRule="auto"/>
                    <w:jc w:val="center"/>
                    <w:rPr>
                      <w:rFonts w:ascii="Calibri" w:hAnsi="Calibri" w:cs="Arial"/>
                      <w:b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12" w:space="0" w:color="auto"/>
                    <w:left w:val="single" w:sz="1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F3F3F3"/>
                  <w:vAlign w:val="center"/>
                </w:tcPr>
                <w:p w14:paraId="7014A392" w14:textId="77777777" w:rsidR="004141D8" w:rsidRDefault="004141D8">
                  <w:pPr>
                    <w:spacing w:line="252" w:lineRule="auto"/>
                    <w:jc w:val="center"/>
                    <w:rPr>
                      <w:rFonts w:ascii="Calibri" w:hAnsi="Calibri" w:cs="Arial"/>
                      <w:b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F3F3F3"/>
                  <w:vAlign w:val="center"/>
                </w:tcPr>
                <w:p w14:paraId="62D40AFA" w14:textId="77777777" w:rsidR="004141D8" w:rsidRDefault="004141D8">
                  <w:pPr>
                    <w:spacing w:line="252" w:lineRule="auto"/>
                    <w:jc w:val="center"/>
                    <w:rPr>
                      <w:rFonts w:ascii="Calibri" w:hAnsi="Calibri" w:cs="Arial"/>
                      <w:b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F3F3F3"/>
                  <w:vAlign w:val="center"/>
                </w:tcPr>
                <w:p w14:paraId="7BB60B3C" w14:textId="77777777" w:rsidR="004141D8" w:rsidRDefault="004141D8">
                  <w:pPr>
                    <w:spacing w:line="252" w:lineRule="auto"/>
                    <w:jc w:val="center"/>
                    <w:rPr>
                      <w:rFonts w:ascii="Calibri" w:hAnsi="Calibri" w:cs="Arial"/>
                      <w:b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3F3F3"/>
                  <w:vAlign w:val="center"/>
                </w:tcPr>
                <w:p w14:paraId="11D9E4A7" w14:textId="77777777" w:rsidR="004141D8" w:rsidRDefault="004141D8">
                  <w:pPr>
                    <w:spacing w:line="252" w:lineRule="auto"/>
                    <w:jc w:val="center"/>
                    <w:rPr>
                      <w:rFonts w:ascii="Calibri" w:hAnsi="Calibri" w:cs="Arial"/>
                      <w:b/>
                      <w:kern w:val="2"/>
                      <w14:ligatures w14:val="standardContextual"/>
                    </w:rPr>
                  </w:pPr>
                </w:p>
              </w:tc>
            </w:tr>
          </w:tbl>
          <w:p w14:paraId="0D668327" w14:textId="77777777" w:rsidR="004141D8" w:rsidRDefault="004141D8">
            <w:pPr>
              <w:spacing w:after="0"/>
              <w:rPr>
                <w:kern w:val="2"/>
                <w14:ligatures w14:val="standardContextual"/>
              </w:rPr>
            </w:pPr>
          </w:p>
        </w:tc>
      </w:tr>
      <w:tr w:rsidR="004141D8" w14:paraId="6277559A" w14:textId="77777777" w:rsidTr="004141D8">
        <w:trPr>
          <w:trHeight w:val="833"/>
        </w:trPr>
        <w:tc>
          <w:tcPr>
            <w:tcW w:w="3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83D0EC" w14:textId="77777777" w:rsidR="004141D8" w:rsidRDefault="004141D8">
            <w:pPr>
              <w:pStyle w:val="Nadpis2"/>
              <w:spacing w:line="252" w:lineRule="auto"/>
              <w:rPr>
                <w:rFonts w:ascii="Calibri" w:eastAsia="Times New Roman" w:hAnsi="Calibri" w:cs="Arial"/>
                <w:b/>
                <w:kern w:val="2"/>
                <w:sz w:val="24"/>
                <w:szCs w:val="22"/>
                <w14:ligatures w14:val="standardContextual"/>
              </w:rPr>
            </w:pPr>
            <w:r>
              <w:rPr>
                <w:rFonts w:ascii="Calibri" w:hAnsi="Calibri" w:cs="Arial"/>
                <w:b/>
                <w:kern w:val="2"/>
                <w:sz w:val="22"/>
                <w:szCs w:val="22"/>
                <w14:ligatures w14:val="standardContextual"/>
              </w:rPr>
              <w:t>Adresa trvalého bydliště</w:t>
            </w:r>
          </w:p>
          <w:p w14:paraId="6FF2BFEE" w14:textId="77777777" w:rsidR="004141D8" w:rsidRDefault="004141D8">
            <w:pPr>
              <w:spacing w:line="252" w:lineRule="auto"/>
              <w:rPr>
                <w:rFonts w:ascii="Calibri" w:hAnsi="Calibri" w:cs="Arial"/>
                <w:b/>
                <w:kern w:val="2"/>
                <w:szCs w:val="24"/>
                <w14:ligatures w14:val="standardContextual"/>
              </w:rPr>
            </w:pPr>
          </w:p>
          <w:tbl>
            <w:tblPr>
              <w:tblpPr w:leftFromText="141" w:rightFromText="141" w:bottomFromText="160" w:vertAnchor="text" w:horzAnchor="page" w:tblpX="1573" w:tblpY="-111"/>
              <w:tblOverlap w:val="never"/>
              <w:tblW w:w="17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V w:val="single" w:sz="8" w:space="0" w:color="auto"/>
              </w:tblBorders>
              <w:shd w:val="clear" w:color="auto" w:fill="E6E6E6"/>
              <w:tblLayout w:type="fixed"/>
              <w:tblLook w:val="01E0" w:firstRow="1" w:lastRow="1" w:firstColumn="1" w:lastColumn="1" w:noHBand="0" w:noVBand="0"/>
            </w:tblPr>
            <w:tblGrid>
              <w:gridCol w:w="351"/>
              <w:gridCol w:w="351"/>
              <w:gridCol w:w="351"/>
              <w:gridCol w:w="351"/>
              <w:gridCol w:w="351"/>
            </w:tblGrid>
            <w:tr w:rsidR="004141D8" w14:paraId="25CA65D9" w14:textId="77777777">
              <w:trPr>
                <w:trHeight w:val="540"/>
              </w:trPr>
              <w:tc>
                <w:tcPr>
                  <w:tcW w:w="35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F3F3F3"/>
                  <w:vAlign w:val="center"/>
                </w:tcPr>
                <w:p w14:paraId="4EB9F144" w14:textId="77777777" w:rsidR="004141D8" w:rsidRDefault="004141D8">
                  <w:pPr>
                    <w:spacing w:line="252" w:lineRule="auto"/>
                    <w:jc w:val="center"/>
                    <w:rPr>
                      <w:rFonts w:ascii="Calibri" w:hAnsi="Calibri" w:cs="Arial"/>
                      <w:b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F3F3F3"/>
                  <w:vAlign w:val="center"/>
                </w:tcPr>
                <w:p w14:paraId="4E699572" w14:textId="77777777" w:rsidR="004141D8" w:rsidRDefault="004141D8">
                  <w:pPr>
                    <w:spacing w:line="252" w:lineRule="auto"/>
                    <w:jc w:val="center"/>
                    <w:rPr>
                      <w:rFonts w:ascii="Calibri" w:hAnsi="Calibri" w:cs="Arial"/>
                      <w:b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F3F3F3"/>
                  <w:vAlign w:val="center"/>
                </w:tcPr>
                <w:p w14:paraId="439704CA" w14:textId="77777777" w:rsidR="004141D8" w:rsidRDefault="004141D8">
                  <w:pPr>
                    <w:spacing w:line="252" w:lineRule="auto"/>
                    <w:jc w:val="center"/>
                    <w:rPr>
                      <w:rFonts w:ascii="Calibri" w:hAnsi="Calibri" w:cs="Arial"/>
                      <w:b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F3F3F3"/>
                  <w:vAlign w:val="center"/>
                </w:tcPr>
                <w:p w14:paraId="139F9313" w14:textId="77777777" w:rsidR="004141D8" w:rsidRDefault="004141D8">
                  <w:pPr>
                    <w:spacing w:line="252" w:lineRule="auto"/>
                    <w:jc w:val="center"/>
                    <w:rPr>
                      <w:rFonts w:ascii="Calibri" w:hAnsi="Calibri" w:cs="Arial"/>
                      <w:b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3F3F3"/>
                  <w:vAlign w:val="center"/>
                </w:tcPr>
                <w:p w14:paraId="6BDA03A3" w14:textId="77777777" w:rsidR="004141D8" w:rsidRDefault="004141D8">
                  <w:pPr>
                    <w:spacing w:line="252" w:lineRule="auto"/>
                    <w:jc w:val="center"/>
                    <w:rPr>
                      <w:rFonts w:ascii="Calibri" w:hAnsi="Calibri" w:cs="Arial"/>
                      <w:b/>
                      <w:kern w:val="2"/>
                      <w14:ligatures w14:val="standardContextual"/>
                    </w:rPr>
                  </w:pPr>
                </w:p>
              </w:tc>
            </w:tr>
          </w:tbl>
          <w:p w14:paraId="60B20362" w14:textId="77777777" w:rsidR="004141D8" w:rsidRDefault="004141D8">
            <w:pPr>
              <w:spacing w:line="252" w:lineRule="auto"/>
              <w:rPr>
                <w:rFonts w:ascii="Calibri" w:eastAsia="Times New Roman" w:hAnsi="Calibri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Arial"/>
                <w:b/>
                <w:kern w:val="2"/>
                <w14:ligatures w14:val="standardContextual"/>
              </w:rPr>
              <w:t>PSČ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38A05E" w14:textId="77777777" w:rsidR="004141D8" w:rsidRDefault="004141D8">
            <w:pPr>
              <w:spacing w:line="252" w:lineRule="auto"/>
              <w:rPr>
                <w:rFonts w:ascii="Calibri" w:hAnsi="Calibri" w:cs="Arial"/>
                <w:b/>
                <w:kern w:val="2"/>
                <w14:ligatures w14:val="standardContextual"/>
              </w:rPr>
            </w:pPr>
          </w:p>
          <w:p w14:paraId="1F6D00DB" w14:textId="77777777" w:rsidR="004141D8" w:rsidRDefault="004141D8">
            <w:pPr>
              <w:spacing w:line="252" w:lineRule="auto"/>
              <w:rPr>
                <w:rFonts w:ascii="Calibri" w:hAnsi="Calibri" w:cs="Arial"/>
                <w:b/>
                <w:kern w:val="2"/>
                <w14:ligatures w14:val="standardContextual"/>
              </w:rPr>
            </w:pPr>
          </w:p>
          <w:p w14:paraId="33C688B5" w14:textId="77777777" w:rsidR="004141D8" w:rsidRDefault="004141D8">
            <w:pPr>
              <w:spacing w:line="252" w:lineRule="auto"/>
              <w:rPr>
                <w:rFonts w:ascii="Calibri" w:hAnsi="Calibri" w:cs="Arial"/>
                <w:b/>
                <w:kern w:val="2"/>
                <w14:ligatures w14:val="standardContextual"/>
              </w:rPr>
            </w:pPr>
          </w:p>
        </w:tc>
      </w:tr>
      <w:tr w:rsidR="004141D8" w14:paraId="0756C321" w14:textId="77777777" w:rsidTr="004141D8">
        <w:trPr>
          <w:trHeight w:val="546"/>
        </w:trPr>
        <w:tc>
          <w:tcPr>
            <w:tcW w:w="3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1BEA96" w14:textId="77777777" w:rsidR="004141D8" w:rsidRDefault="004141D8">
            <w:pPr>
              <w:spacing w:line="252" w:lineRule="auto"/>
              <w:rPr>
                <w:rFonts w:ascii="Calibri" w:hAnsi="Calibri" w:cs="Arial"/>
                <w:b/>
                <w:kern w:val="2"/>
                <w14:ligatures w14:val="standardContextual"/>
              </w:rPr>
            </w:pPr>
            <w:r>
              <w:rPr>
                <w:rFonts w:ascii="Calibri" w:hAnsi="Calibri" w:cs="Arial"/>
                <w:b/>
                <w:kern w:val="2"/>
                <w14:ligatures w14:val="standardContextual"/>
              </w:rPr>
              <w:t>Telefon na zájemce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50336B7" w14:textId="77777777" w:rsidR="004141D8" w:rsidRDefault="004141D8">
            <w:pPr>
              <w:spacing w:line="252" w:lineRule="auto"/>
              <w:rPr>
                <w:rFonts w:ascii="Calibri" w:hAnsi="Calibri" w:cs="Arial"/>
                <w:b/>
                <w:kern w:val="2"/>
                <w14:ligatures w14:val="standardContextual"/>
              </w:rPr>
            </w:pPr>
            <w:r>
              <w:rPr>
                <w:rFonts w:ascii="Calibri" w:hAnsi="Calibri" w:cs="Arial"/>
                <w:b/>
                <w:kern w:val="2"/>
                <w14:ligatures w14:val="standardContextual"/>
              </w:rPr>
              <w:t xml:space="preserve">                                                                                                                    </w:t>
            </w:r>
          </w:p>
        </w:tc>
      </w:tr>
      <w:tr w:rsidR="004141D8" w14:paraId="2FC6F761" w14:textId="77777777" w:rsidTr="004141D8">
        <w:trPr>
          <w:trHeight w:val="546"/>
        </w:trPr>
        <w:tc>
          <w:tcPr>
            <w:tcW w:w="3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8888C1" w14:textId="77777777" w:rsidR="004141D8" w:rsidRDefault="004141D8">
            <w:pPr>
              <w:spacing w:line="252" w:lineRule="auto"/>
              <w:rPr>
                <w:rFonts w:ascii="Calibri" w:hAnsi="Calibri" w:cs="Arial"/>
                <w:b/>
                <w:kern w:val="2"/>
                <w14:ligatures w14:val="standardContextual"/>
              </w:rPr>
            </w:pPr>
            <w:r>
              <w:rPr>
                <w:rFonts w:ascii="Calibri" w:hAnsi="Calibri" w:cs="Arial"/>
                <w:b/>
                <w:kern w:val="2"/>
                <w14:ligatures w14:val="standardContextual"/>
              </w:rPr>
              <w:t>E-mail na zájemce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F31DB1" w14:textId="77777777" w:rsidR="004141D8" w:rsidRDefault="004141D8">
            <w:pPr>
              <w:spacing w:line="252" w:lineRule="auto"/>
              <w:rPr>
                <w:rFonts w:ascii="Calibri" w:hAnsi="Calibri" w:cs="Arial"/>
                <w:b/>
                <w:kern w:val="2"/>
                <w14:ligatures w14:val="standardContextual"/>
              </w:rPr>
            </w:pPr>
          </w:p>
        </w:tc>
      </w:tr>
      <w:tr w:rsidR="004141D8" w14:paraId="7D4AFF2B" w14:textId="77777777" w:rsidTr="004141D8">
        <w:trPr>
          <w:trHeight w:val="546"/>
        </w:trPr>
        <w:tc>
          <w:tcPr>
            <w:tcW w:w="3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0D032D" w14:textId="77777777" w:rsidR="004141D8" w:rsidRDefault="004141D8">
            <w:pPr>
              <w:spacing w:line="252" w:lineRule="auto"/>
              <w:rPr>
                <w:rFonts w:ascii="Calibri" w:hAnsi="Calibri" w:cs="Arial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 w:cs="Arial"/>
                <w:b/>
                <w:bCs/>
                <w:kern w:val="2"/>
                <w14:ligatures w14:val="standardContextual"/>
              </w:rPr>
              <w:t xml:space="preserve">Adresa, na které se zájemce  </w:t>
            </w:r>
          </w:p>
          <w:p w14:paraId="313FC55E" w14:textId="77777777" w:rsidR="004141D8" w:rsidRDefault="004141D8">
            <w:pPr>
              <w:spacing w:line="252" w:lineRule="auto"/>
              <w:rPr>
                <w:rFonts w:ascii="Calibri" w:hAnsi="Calibri" w:cs="Arial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 w:cs="Arial"/>
                <w:b/>
                <w:bCs/>
                <w:kern w:val="2"/>
                <w14:ligatures w14:val="standardContextual"/>
              </w:rPr>
              <w:t>zdržuje, případně adresa, kam je zájemci možné zasílat poštu</w:t>
            </w:r>
          </w:p>
          <w:p w14:paraId="76836FE7" w14:textId="77777777" w:rsidR="004141D8" w:rsidRDefault="004141D8">
            <w:pPr>
              <w:spacing w:line="252" w:lineRule="auto"/>
              <w:rPr>
                <w:rFonts w:ascii="Calibri" w:hAnsi="Calibri" w:cs="Arial"/>
                <w:b/>
                <w:bCs/>
                <w:kern w:val="2"/>
                <w14:ligatures w14:val="standardContextual"/>
              </w:rPr>
            </w:pPr>
          </w:p>
          <w:tbl>
            <w:tblPr>
              <w:tblpPr w:leftFromText="141" w:rightFromText="141" w:bottomFromText="160" w:vertAnchor="text" w:horzAnchor="page" w:tblpX="1573" w:tblpY="-111"/>
              <w:tblOverlap w:val="never"/>
              <w:tblW w:w="17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V w:val="single" w:sz="8" w:space="0" w:color="auto"/>
              </w:tblBorders>
              <w:shd w:val="clear" w:color="auto" w:fill="E6E6E6"/>
              <w:tblLayout w:type="fixed"/>
              <w:tblLook w:val="01E0" w:firstRow="1" w:lastRow="1" w:firstColumn="1" w:lastColumn="1" w:noHBand="0" w:noVBand="0"/>
            </w:tblPr>
            <w:tblGrid>
              <w:gridCol w:w="351"/>
              <w:gridCol w:w="351"/>
              <w:gridCol w:w="351"/>
              <w:gridCol w:w="351"/>
              <w:gridCol w:w="351"/>
            </w:tblGrid>
            <w:tr w:rsidR="004141D8" w14:paraId="023C9043" w14:textId="77777777">
              <w:trPr>
                <w:trHeight w:val="540"/>
              </w:trPr>
              <w:tc>
                <w:tcPr>
                  <w:tcW w:w="35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F3F3F3"/>
                  <w:vAlign w:val="center"/>
                </w:tcPr>
                <w:p w14:paraId="2B68D912" w14:textId="77777777" w:rsidR="004141D8" w:rsidRDefault="004141D8">
                  <w:pPr>
                    <w:spacing w:line="252" w:lineRule="auto"/>
                    <w:jc w:val="center"/>
                    <w:rPr>
                      <w:rFonts w:ascii="Calibri" w:hAnsi="Calibri" w:cs="Arial"/>
                      <w:b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F3F3F3"/>
                  <w:vAlign w:val="center"/>
                </w:tcPr>
                <w:p w14:paraId="705C4D98" w14:textId="77777777" w:rsidR="004141D8" w:rsidRDefault="004141D8">
                  <w:pPr>
                    <w:spacing w:line="252" w:lineRule="auto"/>
                    <w:jc w:val="center"/>
                    <w:rPr>
                      <w:rFonts w:ascii="Calibri" w:hAnsi="Calibri" w:cs="Arial"/>
                      <w:b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F3F3F3"/>
                  <w:vAlign w:val="center"/>
                </w:tcPr>
                <w:p w14:paraId="2019BA0E" w14:textId="77777777" w:rsidR="004141D8" w:rsidRDefault="004141D8">
                  <w:pPr>
                    <w:spacing w:line="252" w:lineRule="auto"/>
                    <w:jc w:val="center"/>
                    <w:rPr>
                      <w:rFonts w:ascii="Calibri" w:hAnsi="Calibri" w:cs="Arial"/>
                      <w:b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F3F3F3"/>
                  <w:vAlign w:val="center"/>
                </w:tcPr>
                <w:p w14:paraId="16036C0D" w14:textId="77777777" w:rsidR="004141D8" w:rsidRDefault="004141D8">
                  <w:pPr>
                    <w:spacing w:line="252" w:lineRule="auto"/>
                    <w:jc w:val="center"/>
                    <w:rPr>
                      <w:rFonts w:ascii="Calibri" w:hAnsi="Calibri" w:cs="Arial"/>
                      <w:b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3F3F3"/>
                  <w:vAlign w:val="center"/>
                </w:tcPr>
                <w:p w14:paraId="1C54F4B5" w14:textId="77777777" w:rsidR="004141D8" w:rsidRDefault="004141D8">
                  <w:pPr>
                    <w:spacing w:line="252" w:lineRule="auto"/>
                    <w:jc w:val="center"/>
                    <w:rPr>
                      <w:rFonts w:ascii="Calibri" w:hAnsi="Calibri" w:cs="Arial"/>
                      <w:b/>
                      <w:kern w:val="2"/>
                      <w14:ligatures w14:val="standardContextual"/>
                    </w:rPr>
                  </w:pPr>
                </w:p>
              </w:tc>
            </w:tr>
          </w:tbl>
          <w:p w14:paraId="6876F8E9" w14:textId="77777777" w:rsidR="004141D8" w:rsidRDefault="004141D8">
            <w:pPr>
              <w:spacing w:line="252" w:lineRule="auto"/>
              <w:rPr>
                <w:rFonts w:ascii="Calibri" w:eastAsia="Times New Roman" w:hAnsi="Calibri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Arial"/>
                <w:b/>
                <w:kern w:val="2"/>
                <w14:ligatures w14:val="standardContextual"/>
              </w:rPr>
              <w:t>PSČ</w:t>
            </w:r>
          </w:p>
          <w:p w14:paraId="3737E0AF" w14:textId="77777777" w:rsidR="004141D8" w:rsidRDefault="004141D8">
            <w:pPr>
              <w:spacing w:line="252" w:lineRule="auto"/>
              <w:rPr>
                <w:rFonts w:ascii="Calibri" w:hAnsi="Calibri" w:cs="Arial"/>
                <w:b/>
                <w:kern w:val="2"/>
                <w14:ligatures w14:val="standardContextual"/>
              </w:rPr>
            </w:pP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B3627A" w14:textId="77777777" w:rsidR="004141D8" w:rsidRDefault="004141D8">
            <w:pPr>
              <w:spacing w:line="252" w:lineRule="auto"/>
              <w:rPr>
                <w:rFonts w:ascii="Calibri" w:hAnsi="Calibri" w:cs="Arial"/>
                <w:b/>
                <w:kern w:val="2"/>
                <w14:ligatures w14:val="standardContextual"/>
              </w:rPr>
            </w:pPr>
          </w:p>
          <w:p w14:paraId="7DD5D867" w14:textId="77777777" w:rsidR="004141D8" w:rsidRDefault="004141D8">
            <w:pPr>
              <w:spacing w:line="252" w:lineRule="auto"/>
              <w:rPr>
                <w:rFonts w:ascii="Calibri" w:hAnsi="Calibri" w:cs="Arial"/>
                <w:b/>
                <w:kern w:val="2"/>
                <w14:ligatures w14:val="standardContextual"/>
              </w:rPr>
            </w:pPr>
          </w:p>
          <w:p w14:paraId="0FDBF1D0" w14:textId="77777777" w:rsidR="004141D8" w:rsidRDefault="004141D8">
            <w:pPr>
              <w:spacing w:line="252" w:lineRule="auto"/>
              <w:rPr>
                <w:rFonts w:ascii="Calibri" w:hAnsi="Calibri" w:cs="Arial"/>
                <w:b/>
                <w:kern w:val="2"/>
                <w14:ligatures w14:val="standardContextual"/>
              </w:rPr>
            </w:pPr>
          </w:p>
          <w:p w14:paraId="03D87EED" w14:textId="77777777" w:rsidR="004141D8" w:rsidRDefault="004141D8">
            <w:pPr>
              <w:spacing w:line="252" w:lineRule="auto"/>
              <w:rPr>
                <w:rFonts w:ascii="Calibri" w:hAnsi="Calibri" w:cs="Arial"/>
                <w:b/>
                <w:kern w:val="2"/>
                <w14:ligatures w14:val="standardContextual"/>
              </w:rPr>
            </w:pPr>
          </w:p>
          <w:p w14:paraId="2389ECB7" w14:textId="77777777" w:rsidR="004141D8" w:rsidRDefault="004141D8">
            <w:pPr>
              <w:tabs>
                <w:tab w:val="left" w:pos="1545"/>
              </w:tabs>
              <w:spacing w:line="252" w:lineRule="auto"/>
              <w:rPr>
                <w:rFonts w:ascii="Calibri" w:hAnsi="Calibri" w:cs="Arial"/>
                <w:kern w:val="2"/>
                <w14:ligatures w14:val="standardContextual"/>
              </w:rPr>
            </w:pPr>
          </w:p>
        </w:tc>
      </w:tr>
    </w:tbl>
    <w:p w14:paraId="412C1AE5" w14:textId="77777777" w:rsidR="004141D8" w:rsidRDefault="004141D8" w:rsidP="004141D8">
      <w:pPr>
        <w:jc w:val="both"/>
        <w:rPr>
          <w:rFonts w:cstheme="minorHAnsi"/>
        </w:rPr>
      </w:pPr>
    </w:p>
    <w:p w14:paraId="541089D9" w14:textId="77777777" w:rsidR="004141D8" w:rsidRDefault="004141D8" w:rsidP="004141D8">
      <w:pPr>
        <w:jc w:val="center"/>
        <w:rPr>
          <w:rFonts w:cstheme="minorHAnsi"/>
        </w:rPr>
      </w:pPr>
    </w:p>
    <w:p w14:paraId="19852EB0" w14:textId="77777777" w:rsidR="004141D8" w:rsidRDefault="004141D8" w:rsidP="004141D8">
      <w:pPr>
        <w:jc w:val="center"/>
        <w:rPr>
          <w:rFonts w:cstheme="minorHAnsi"/>
        </w:rPr>
      </w:pPr>
    </w:p>
    <w:p w14:paraId="0F6527FF" w14:textId="77777777" w:rsidR="004141D8" w:rsidRDefault="004141D8" w:rsidP="004141D8">
      <w:pPr>
        <w:jc w:val="center"/>
        <w:rPr>
          <w:rFonts w:cstheme="minorHAnsi"/>
        </w:rPr>
      </w:pPr>
    </w:p>
    <w:p w14:paraId="255CDC26" w14:textId="77777777" w:rsidR="004141D8" w:rsidRDefault="004141D8" w:rsidP="004141D8">
      <w:pPr>
        <w:jc w:val="both"/>
        <w:rPr>
          <w:rFonts w:cstheme="minorHAnsi"/>
        </w:rPr>
      </w:pPr>
      <w:r>
        <w:rPr>
          <w:rFonts w:cstheme="minorHAnsi"/>
        </w:rPr>
        <w:t xml:space="preserve">...................................................                                     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........................................................</w:t>
      </w:r>
    </w:p>
    <w:p w14:paraId="767658D8" w14:textId="77777777" w:rsidR="004141D8" w:rsidRDefault="004141D8" w:rsidP="004141D8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        datum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podpis zájemce</w:t>
      </w:r>
    </w:p>
    <w:p w14:paraId="353B5BC4" w14:textId="77777777" w:rsidR="004141D8" w:rsidRDefault="004141D8" w:rsidP="004141D8">
      <w:pPr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ZÁKLADNÍ A FAKULTATIVNÍ ČINNOSTI A VÝŠE ÚHRAD </w:t>
      </w:r>
    </w:p>
    <w:p w14:paraId="413C4D70" w14:textId="77777777" w:rsidR="004141D8" w:rsidRDefault="004141D8" w:rsidP="004141D8">
      <w:pPr>
        <w:jc w:val="center"/>
        <w:rPr>
          <w:rFonts w:cstheme="minorHAnsi"/>
          <w:b/>
        </w:rPr>
      </w:pPr>
    </w:p>
    <w:tbl>
      <w:tblPr>
        <w:tblStyle w:val="Mkatabulky"/>
        <w:tblW w:w="9923" w:type="dxa"/>
        <w:tblInd w:w="-459" w:type="dxa"/>
        <w:tblLook w:val="04A0" w:firstRow="1" w:lastRow="0" w:firstColumn="1" w:lastColumn="0" w:noHBand="0" w:noVBand="1"/>
      </w:tblPr>
      <w:tblGrid>
        <w:gridCol w:w="6946"/>
        <w:gridCol w:w="1418"/>
        <w:gridCol w:w="1559"/>
      </w:tblGrid>
      <w:tr w:rsidR="005C41C3" w:rsidRPr="00AB032D" w14:paraId="46C64321" w14:textId="77777777" w:rsidTr="00977EA8">
        <w:trPr>
          <w:trHeight w:val="170"/>
        </w:trPr>
        <w:tc>
          <w:tcPr>
            <w:tcW w:w="6946" w:type="dxa"/>
            <w:shd w:val="clear" w:color="auto" w:fill="D0CECE" w:themeFill="background2" w:themeFillShade="E6"/>
            <w:vAlign w:val="center"/>
            <w:hideMark/>
          </w:tcPr>
          <w:p w14:paraId="22517A97" w14:textId="77777777" w:rsidR="005C41C3" w:rsidRPr="00DE7B8C" w:rsidRDefault="005C41C3" w:rsidP="00977EA8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DE7B8C">
              <w:rPr>
                <w:rFonts w:cstheme="minorHAnsi"/>
                <w:b/>
                <w:bCs/>
              </w:rPr>
              <w:t>ZÁKLADNÍ ČINNOSTI</w:t>
            </w:r>
          </w:p>
          <w:p w14:paraId="2AD8B133" w14:textId="77777777" w:rsidR="005C41C3" w:rsidRPr="00DE7B8C" w:rsidRDefault="005C41C3" w:rsidP="00977EA8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  <w:vAlign w:val="center"/>
            <w:hideMark/>
          </w:tcPr>
          <w:p w14:paraId="5612A9CC" w14:textId="77777777" w:rsidR="005C41C3" w:rsidRPr="00DE7B8C" w:rsidRDefault="005C41C3" w:rsidP="00977EA8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DE7B8C">
              <w:rPr>
                <w:rFonts w:cstheme="minorHAnsi"/>
                <w:b/>
                <w:bCs/>
              </w:rPr>
              <w:t>NÁHRADA</w:t>
            </w:r>
            <w:r w:rsidRPr="00DE7B8C">
              <w:rPr>
                <w:rFonts w:cstheme="minorHAnsi"/>
              </w:rPr>
              <w:t xml:space="preserve"> </w:t>
            </w:r>
            <w:r w:rsidRPr="00DE7B8C">
              <w:rPr>
                <w:rFonts w:cstheme="minorHAnsi"/>
                <w:b/>
                <w:bCs/>
              </w:rPr>
              <w:t>v Kč</w:t>
            </w:r>
          </w:p>
          <w:p w14:paraId="2508E0C3" w14:textId="77777777" w:rsidR="005C41C3" w:rsidRPr="00DE7B8C" w:rsidRDefault="005C41C3" w:rsidP="00977EA8">
            <w:pPr>
              <w:spacing w:line="276" w:lineRule="auto"/>
              <w:jc w:val="center"/>
              <w:rPr>
                <w:rFonts w:cstheme="minorHAnsi"/>
              </w:rPr>
            </w:pPr>
            <w:r w:rsidRPr="00DE7B8C">
              <w:rPr>
                <w:rFonts w:cstheme="minorHAnsi"/>
                <w:b/>
                <w:bCs/>
              </w:rPr>
              <w:t>méně než 80 hodin péče za měsíc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60A350A9" w14:textId="77777777" w:rsidR="005C41C3" w:rsidRPr="00DE7B8C" w:rsidRDefault="005C41C3" w:rsidP="00977EA8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DE7B8C">
              <w:rPr>
                <w:rFonts w:cstheme="minorHAnsi"/>
                <w:b/>
                <w:bCs/>
              </w:rPr>
              <w:t>NÁHRADA</w:t>
            </w:r>
            <w:r w:rsidRPr="00DE7B8C">
              <w:rPr>
                <w:rFonts w:cstheme="minorHAnsi"/>
              </w:rPr>
              <w:t xml:space="preserve"> </w:t>
            </w:r>
            <w:r w:rsidRPr="00DE7B8C">
              <w:rPr>
                <w:rFonts w:cstheme="minorHAnsi"/>
                <w:b/>
                <w:bCs/>
              </w:rPr>
              <w:t>v Kč</w:t>
            </w:r>
          </w:p>
          <w:p w14:paraId="745A4998" w14:textId="77777777" w:rsidR="005C41C3" w:rsidRPr="00DE7B8C" w:rsidRDefault="005C41C3" w:rsidP="00977EA8">
            <w:pPr>
              <w:spacing w:line="276" w:lineRule="auto"/>
              <w:jc w:val="center"/>
              <w:rPr>
                <w:rFonts w:cstheme="minorHAnsi"/>
              </w:rPr>
            </w:pPr>
            <w:r w:rsidRPr="00DE7B8C">
              <w:rPr>
                <w:rFonts w:cstheme="minorHAnsi"/>
                <w:b/>
                <w:bCs/>
              </w:rPr>
              <w:t>více než 80 hodin péče za měsíc</w:t>
            </w:r>
          </w:p>
        </w:tc>
      </w:tr>
      <w:tr w:rsidR="005C41C3" w:rsidRPr="00AB032D" w14:paraId="046DDF1A" w14:textId="77777777" w:rsidTr="00977EA8">
        <w:trPr>
          <w:trHeight w:val="261"/>
        </w:trPr>
        <w:tc>
          <w:tcPr>
            <w:tcW w:w="9923" w:type="dxa"/>
            <w:gridSpan w:val="3"/>
            <w:hideMark/>
          </w:tcPr>
          <w:p w14:paraId="3F0A2D05" w14:textId="77777777" w:rsidR="005C41C3" w:rsidRPr="00DE7B8C" w:rsidRDefault="005C41C3" w:rsidP="00977EA8">
            <w:pPr>
              <w:spacing w:line="360" w:lineRule="auto"/>
              <w:jc w:val="center"/>
              <w:rPr>
                <w:rFonts w:cstheme="minorHAnsi"/>
              </w:rPr>
            </w:pPr>
            <w:r w:rsidRPr="00DE7B8C">
              <w:rPr>
                <w:rFonts w:cstheme="minorHAnsi"/>
                <w:b/>
                <w:bCs/>
              </w:rPr>
              <w:t>I. POMOC PŘI ZVLÁDÁNÍ BĚŽNÝCH ÚKONŮ PÉČE O VLASTNÍ OSOBU</w:t>
            </w:r>
          </w:p>
        </w:tc>
      </w:tr>
      <w:tr w:rsidR="005C41C3" w:rsidRPr="00AB032D" w14:paraId="21BD6E8C" w14:textId="77777777" w:rsidTr="00977EA8">
        <w:trPr>
          <w:trHeight w:val="327"/>
        </w:trPr>
        <w:tc>
          <w:tcPr>
            <w:tcW w:w="6946" w:type="dxa"/>
            <w:hideMark/>
          </w:tcPr>
          <w:p w14:paraId="0614AA76" w14:textId="77777777" w:rsidR="005C41C3" w:rsidRPr="00DE7B8C" w:rsidRDefault="005C41C3" w:rsidP="00977EA8">
            <w:pPr>
              <w:spacing w:line="360" w:lineRule="auto"/>
              <w:rPr>
                <w:rFonts w:cstheme="minorHAnsi"/>
              </w:rPr>
            </w:pPr>
            <w:r w:rsidRPr="00DE7B8C">
              <w:rPr>
                <w:rFonts w:cstheme="minorHAnsi"/>
              </w:rPr>
              <w:t>Pomoc a podpora při podávání jídla a pití</w:t>
            </w:r>
          </w:p>
        </w:tc>
        <w:tc>
          <w:tcPr>
            <w:tcW w:w="1418" w:type="dxa"/>
            <w:hideMark/>
          </w:tcPr>
          <w:p w14:paraId="61DC2551" w14:textId="77777777" w:rsidR="005C41C3" w:rsidRPr="00DE7B8C" w:rsidRDefault="005C41C3" w:rsidP="00977EA8">
            <w:pPr>
              <w:spacing w:line="360" w:lineRule="auto"/>
              <w:jc w:val="center"/>
              <w:rPr>
                <w:rFonts w:cstheme="minorHAnsi"/>
              </w:rPr>
            </w:pPr>
            <w:r w:rsidRPr="00DE7B8C">
              <w:rPr>
                <w:rFonts w:cstheme="minorHAnsi"/>
              </w:rPr>
              <w:t>1</w:t>
            </w:r>
            <w:r>
              <w:rPr>
                <w:rFonts w:cstheme="minorHAnsi"/>
              </w:rPr>
              <w:t>6</w:t>
            </w:r>
            <w:r w:rsidRPr="00DE7B8C">
              <w:rPr>
                <w:rFonts w:cstheme="minorHAnsi"/>
              </w:rPr>
              <w:t>5,- za hod.</w:t>
            </w:r>
          </w:p>
        </w:tc>
        <w:tc>
          <w:tcPr>
            <w:tcW w:w="1559" w:type="dxa"/>
          </w:tcPr>
          <w:p w14:paraId="559073F5" w14:textId="77777777" w:rsidR="005C41C3" w:rsidRPr="00DE7B8C" w:rsidRDefault="005C41C3" w:rsidP="00977EA8">
            <w:pPr>
              <w:spacing w:line="360" w:lineRule="auto"/>
              <w:jc w:val="center"/>
              <w:rPr>
                <w:rFonts w:cstheme="minorHAnsi"/>
              </w:rPr>
            </w:pPr>
            <w:r w:rsidRPr="00DE7B8C">
              <w:rPr>
                <w:rFonts w:cstheme="minorHAnsi"/>
              </w:rPr>
              <w:t>1</w:t>
            </w:r>
            <w:r>
              <w:rPr>
                <w:rFonts w:cstheme="minorHAnsi"/>
              </w:rPr>
              <w:t>4</w:t>
            </w:r>
            <w:r w:rsidRPr="00DE7B8C">
              <w:rPr>
                <w:rFonts w:cstheme="minorHAnsi"/>
              </w:rPr>
              <w:t>5,- za hod.</w:t>
            </w:r>
          </w:p>
        </w:tc>
      </w:tr>
      <w:tr w:rsidR="005C41C3" w:rsidRPr="00AB032D" w14:paraId="599FD6D9" w14:textId="77777777" w:rsidTr="00977EA8">
        <w:trPr>
          <w:trHeight w:val="170"/>
        </w:trPr>
        <w:tc>
          <w:tcPr>
            <w:tcW w:w="6946" w:type="dxa"/>
            <w:hideMark/>
          </w:tcPr>
          <w:p w14:paraId="7B46C3F4" w14:textId="77777777" w:rsidR="005C41C3" w:rsidRPr="00DE7B8C" w:rsidRDefault="005C41C3" w:rsidP="00977EA8">
            <w:pPr>
              <w:spacing w:line="360" w:lineRule="auto"/>
              <w:rPr>
                <w:rFonts w:cstheme="minorHAnsi"/>
              </w:rPr>
            </w:pPr>
            <w:r w:rsidRPr="00DE7B8C">
              <w:rPr>
                <w:rFonts w:cstheme="minorHAnsi"/>
              </w:rPr>
              <w:t>Pomoc při oblékání, svlékání</w:t>
            </w:r>
          </w:p>
        </w:tc>
        <w:tc>
          <w:tcPr>
            <w:tcW w:w="1418" w:type="dxa"/>
            <w:hideMark/>
          </w:tcPr>
          <w:p w14:paraId="64D85256" w14:textId="77777777" w:rsidR="005C41C3" w:rsidRPr="00DE7B8C" w:rsidRDefault="005C41C3" w:rsidP="00977EA8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165</w:t>
            </w:r>
            <w:r w:rsidRPr="00DE7B8C">
              <w:rPr>
                <w:rFonts w:cstheme="minorHAnsi"/>
              </w:rPr>
              <w:t>,- za hod.</w:t>
            </w:r>
          </w:p>
        </w:tc>
        <w:tc>
          <w:tcPr>
            <w:tcW w:w="1559" w:type="dxa"/>
          </w:tcPr>
          <w:p w14:paraId="59DBA042" w14:textId="77777777" w:rsidR="005C41C3" w:rsidRPr="00DE7B8C" w:rsidRDefault="005C41C3" w:rsidP="00977EA8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145</w:t>
            </w:r>
            <w:r w:rsidRPr="00DE7B8C">
              <w:rPr>
                <w:rFonts w:cstheme="minorHAnsi"/>
              </w:rPr>
              <w:t>,- za hod.</w:t>
            </w:r>
          </w:p>
        </w:tc>
      </w:tr>
      <w:tr w:rsidR="005C41C3" w:rsidRPr="00AB032D" w14:paraId="70494002" w14:textId="77777777" w:rsidTr="00977EA8">
        <w:trPr>
          <w:trHeight w:val="170"/>
        </w:trPr>
        <w:tc>
          <w:tcPr>
            <w:tcW w:w="6946" w:type="dxa"/>
            <w:hideMark/>
          </w:tcPr>
          <w:p w14:paraId="640218A0" w14:textId="77777777" w:rsidR="005C41C3" w:rsidRPr="00DE7B8C" w:rsidRDefault="005C41C3" w:rsidP="00977EA8">
            <w:pPr>
              <w:spacing w:line="360" w:lineRule="auto"/>
              <w:rPr>
                <w:rFonts w:cstheme="minorHAnsi"/>
              </w:rPr>
            </w:pPr>
            <w:r w:rsidRPr="00DE7B8C">
              <w:rPr>
                <w:rFonts w:cstheme="minorHAnsi"/>
              </w:rPr>
              <w:t>Pomoc při prostorové orientaci, samostatném pohybu ve vnitřním prostoru</w:t>
            </w:r>
          </w:p>
        </w:tc>
        <w:tc>
          <w:tcPr>
            <w:tcW w:w="1418" w:type="dxa"/>
            <w:hideMark/>
          </w:tcPr>
          <w:p w14:paraId="3F778B24" w14:textId="77777777" w:rsidR="005C41C3" w:rsidRPr="00DE7B8C" w:rsidRDefault="005C41C3" w:rsidP="00977EA8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165</w:t>
            </w:r>
            <w:r w:rsidRPr="00DE7B8C">
              <w:rPr>
                <w:rFonts w:cstheme="minorHAnsi"/>
              </w:rPr>
              <w:t>,- za hod.</w:t>
            </w:r>
          </w:p>
        </w:tc>
        <w:tc>
          <w:tcPr>
            <w:tcW w:w="1559" w:type="dxa"/>
          </w:tcPr>
          <w:p w14:paraId="6821B5D3" w14:textId="77777777" w:rsidR="005C41C3" w:rsidRPr="00DE7B8C" w:rsidRDefault="005C41C3" w:rsidP="00977EA8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145</w:t>
            </w:r>
            <w:r w:rsidRPr="00DE7B8C">
              <w:rPr>
                <w:rFonts w:cstheme="minorHAnsi"/>
              </w:rPr>
              <w:t>,- za hod.</w:t>
            </w:r>
          </w:p>
        </w:tc>
      </w:tr>
      <w:tr w:rsidR="005C41C3" w:rsidRPr="00AB032D" w14:paraId="2FED8B8F" w14:textId="77777777" w:rsidTr="00977EA8">
        <w:trPr>
          <w:trHeight w:val="170"/>
        </w:trPr>
        <w:tc>
          <w:tcPr>
            <w:tcW w:w="6946" w:type="dxa"/>
            <w:hideMark/>
          </w:tcPr>
          <w:p w14:paraId="45297D32" w14:textId="77777777" w:rsidR="005C41C3" w:rsidRPr="00DE7B8C" w:rsidRDefault="005C41C3" w:rsidP="00977EA8">
            <w:pPr>
              <w:spacing w:line="360" w:lineRule="auto"/>
              <w:rPr>
                <w:rFonts w:cstheme="minorHAnsi"/>
              </w:rPr>
            </w:pPr>
            <w:r w:rsidRPr="00DE7B8C">
              <w:rPr>
                <w:rFonts w:cstheme="minorHAnsi"/>
              </w:rPr>
              <w:t>Pomoc při přesunu na lůžko nebo vozík</w:t>
            </w:r>
          </w:p>
        </w:tc>
        <w:tc>
          <w:tcPr>
            <w:tcW w:w="1418" w:type="dxa"/>
            <w:hideMark/>
          </w:tcPr>
          <w:p w14:paraId="63B4B35D" w14:textId="77777777" w:rsidR="005C41C3" w:rsidRPr="00DE7B8C" w:rsidRDefault="005C41C3" w:rsidP="00977EA8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165</w:t>
            </w:r>
            <w:r w:rsidRPr="00DE7B8C">
              <w:rPr>
                <w:rFonts w:cstheme="minorHAnsi"/>
              </w:rPr>
              <w:t>,- za hod.</w:t>
            </w:r>
          </w:p>
        </w:tc>
        <w:tc>
          <w:tcPr>
            <w:tcW w:w="1559" w:type="dxa"/>
          </w:tcPr>
          <w:p w14:paraId="2651EC93" w14:textId="77777777" w:rsidR="005C41C3" w:rsidRPr="00DE7B8C" w:rsidRDefault="005C41C3" w:rsidP="00977EA8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145</w:t>
            </w:r>
            <w:r w:rsidRPr="00DE7B8C">
              <w:rPr>
                <w:rFonts w:cstheme="minorHAnsi"/>
              </w:rPr>
              <w:t>,- za hod.</w:t>
            </w:r>
          </w:p>
        </w:tc>
      </w:tr>
      <w:tr w:rsidR="005C41C3" w:rsidRPr="00AB032D" w14:paraId="42D42A5B" w14:textId="77777777" w:rsidTr="00977EA8">
        <w:trPr>
          <w:trHeight w:val="170"/>
        </w:trPr>
        <w:tc>
          <w:tcPr>
            <w:tcW w:w="9923" w:type="dxa"/>
            <w:gridSpan w:val="3"/>
            <w:hideMark/>
          </w:tcPr>
          <w:p w14:paraId="470FC3B7" w14:textId="77777777" w:rsidR="005C41C3" w:rsidRPr="00DE7B8C" w:rsidRDefault="005C41C3" w:rsidP="00977EA8">
            <w:pPr>
              <w:spacing w:line="360" w:lineRule="auto"/>
              <w:jc w:val="center"/>
              <w:rPr>
                <w:rFonts w:cstheme="minorHAnsi"/>
              </w:rPr>
            </w:pPr>
            <w:r w:rsidRPr="00DE7B8C">
              <w:rPr>
                <w:rFonts w:cstheme="minorHAnsi"/>
                <w:b/>
                <w:bCs/>
              </w:rPr>
              <w:t>II. POMOC PŘI OSOBNÍ HYGIENĚ NEBO POSKYTNUTÍ PODMÍNEK PRO OSOBNÍ HYGIENU</w:t>
            </w:r>
          </w:p>
        </w:tc>
      </w:tr>
      <w:tr w:rsidR="005C41C3" w:rsidRPr="00AB032D" w14:paraId="0BDE9EDA" w14:textId="77777777" w:rsidTr="00977EA8">
        <w:trPr>
          <w:trHeight w:val="170"/>
        </w:trPr>
        <w:tc>
          <w:tcPr>
            <w:tcW w:w="6946" w:type="dxa"/>
            <w:hideMark/>
          </w:tcPr>
          <w:p w14:paraId="6069CDF5" w14:textId="77777777" w:rsidR="005C41C3" w:rsidRPr="00DE7B8C" w:rsidRDefault="005C41C3" w:rsidP="00977EA8">
            <w:pPr>
              <w:spacing w:line="360" w:lineRule="auto"/>
              <w:rPr>
                <w:rFonts w:cstheme="minorHAnsi"/>
              </w:rPr>
            </w:pPr>
            <w:r w:rsidRPr="00DE7B8C">
              <w:rPr>
                <w:rFonts w:cstheme="minorHAnsi"/>
              </w:rPr>
              <w:t>Pomoc při úkonech osobní hygieny</w:t>
            </w:r>
          </w:p>
        </w:tc>
        <w:tc>
          <w:tcPr>
            <w:tcW w:w="1418" w:type="dxa"/>
            <w:hideMark/>
          </w:tcPr>
          <w:p w14:paraId="560F153B" w14:textId="77777777" w:rsidR="005C41C3" w:rsidRPr="00DE7B8C" w:rsidRDefault="005C41C3" w:rsidP="00977EA8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165</w:t>
            </w:r>
            <w:r w:rsidRPr="00DE7B8C">
              <w:rPr>
                <w:rFonts w:cstheme="minorHAnsi"/>
              </w:rPr>
              <w:t>,- za hod.</w:t>
            </w:r>
          </w:p>
        </w:tc>
        <w:tc>
          <w:tcPr>
            <w:tcW w:w="1559" w:type="dxa"/>
          </w:tcPr>
          <w:p w14:paraId="1BAE617C" w14:textId="77777777" w:rsidR="005C41C3" w:rsidRPr="00DE7B8C" w:rsidRDefault="005C41C3" w:rsidP="00977EA8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145</w:t>
            </w:r>
            <w:r w:rsidRPr="00DE7B8C">
              <w:rPr>
                <w:rFonts w:cstheme="minorHAnsi"/>
              </w:rPr>
              <w:t>,- za hod.</w:t>
            </w:r>
          </w:p>
        </w:tc>
      </w:tr>
      <w:tr w:rsidR="005C41C3" w:rsidRPr="00AB032D" w14:paraId="1CD775B1" w14:textId="77777777" w:rsidTr="00977EA8">
        <w:trPr>
          <w:trHeight w:val="170"/>
        </w:trPr>
        <w:tc>
          <w:tcPr>
            <w:tcW w:w="6946" w:type="dxa"/>
            <w:hideMark/>
          </w:tcPr>
          <w:p w14:paraId="7680CBA3" w14:textId="77777777" w:rsidR="005C41C3" w:rsidRPr="00DE7B8C" w:rsidRDefault="005C41C3" w:rsidP="00977EA8">
            <w:pPr>
              <w:spacing w:line="360" w:lineRule="auto"/>
              <w:rPr>
                <w:rFonts w:cstheme="minorHAnsi"/>
              </w:rPr>
            </w:pPr>
            <w:r w:rsidRPr="00DE7B8C">
              <w:rPr>
                <w:rFonts w:cstheme="minorHAnsi"/>
              </w:rPr>
              <w:t>Pomoc při základní péči o vlasy a nehty (mytí, fénování vlasů, stříhání nehtů)</w:t>
            </w:r>
          </w:p>
        </w:tc>
        <w:tc>
          <w:tcPr>
            <w:tcW w:w="1418" w:type="dxa"/>
            <w:hideMark/>
          </w:tcPr>
          <w:p w14:paraId="46112021" w14:textId="77777777" w:rsidR="005C41C3" w:rsidRPr="00DE7B8C" w:rsidRDefault="005C41C3" w:rsidP="00977EA8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165</w:t>
            </w:r>
            <w:r w:rsidRPr="00DE7B8C">
              <w:rPr>
                <w:rFonts w:cstheme="minorHAnsi"/>
              </w:rPr>
              <w:t>,- za hod.</w:t>
            </w:r>
          </w:p>
        </w:tc>
        <w:tc>
          <w:tcPr>
            <w:tcW w:w="1559" w:type="dxa"/>
          </w:tcPr>
          <w:p w14:paraId="1A0A6BD4" w14:textId="77777777" w:rsidR="005C41C3" w:rsidRPr="00DE7B8C" w:rsidRDefault="005C41C3" w:rsidP="00977EA8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145</w:t>
            </w:r>
            <w:r w:rsidRPr="00DE7B8C">
              <w:rPr>
                <w:rFonts w:cstheme="minorHAnsi"/>
              </w:rPr>
              <w:t>,- za hod.</w:t>
            </w:r>
          </w:p>
        </w:tc>
      </w:tr>
      <w:tr w:rsidR="005C41C3" w:rsidRPr="00AB032D" w14:paraId="3E497845" w14:textId="77777777" w:rsidTr="00977EA8">
        <w:trPr>
          <w:trHeight w:val="170"/>
        </w:trPr>
        <w:tc>
          <w:tcPr>
            <w:tcW w:w="6946" w:type="dxa"/>
            <w:hideMark/>
          </w:tcPr>
          <w:p w14:paraId="10CABA55" w14:textId="77777777" w:rsidR="005C41C3" w:rsidRPr="00DE7B8C" w:rsidRDefault="005C41C3" w:rsidP="00977EA8">
            <w:pPr>
              <w:spacing w:line="360" w:lineRule="auto"/>
              <w:rPr>
                <w:rFonts w:cstheme="minorHAnsi"/>
              </w:rPr>
            </w:pPr>
            <w:r w:rsidRPr="00DE7B8C">
              <w:rPr>
                <w:rFonts w:cstheme="minorHAnsi"/>
              </w:rPr>
              <w:t>Pomoc při použití WC</w:t>
            </w:r>
          </w:p>
        </w:tc>
        <w:tc>
          <w:tcPr>
            <w:tcW w:w="1418" w:type="dxa"/>
            <w:hideMark/>
          </w:tcPr>
          <w:p w14:paraId="4C5AF6BE" w14:textId="77777777" w:rsidR="005C41C3" w:rsidRPr="00DE7B8C" w:rsidRDefault="005C41C3" w:rsidP="00977EA8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165</w:t>
            </w:r>
            <w:r w:rsidRPr="00DE7B8C">
              <w:rPr>
                <w:rFonts w:cstheme="minorHAnsi"/>
              </w:rPr>
              <w:t>,- za hod.</w:t>
            </w:r>
          </w:p>
        </w:tc>
        <w:tc>
          <w:tcPr>
            <w:tcW w:w="1559" w:type="dxa"/>
          </w:tcPr>
          <w:p w14:paraId="58B8A2C6" w14:textId="77777777" w:rsidR="005C41C3" w:rsidRPr="00DE7B8C" w:rsidRDefault="005C41C3" w:rsidP="00977EA8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145</w:t>
            </w:r>
            <w:r w:rsidRPr="00DE7B8C">
              <w:rPr>
                <w:rFonts w:cstheme="minorHAnsi"/>
              </w:rPr>
              <w:t>,- za hod.</w:t>
            </w:r>
          </w:p>
        </w:tc>
      </w:tr>
      <w:tr w:rsidR="005C41C3" w:rsidRPr="00AB032D" w14:paraId="121171CD" w14:textId="77777777" w:rsidTr="00977EA8">
        <w:trPr>
          <w:trHeight w:val="170"/>
        </w:trPr>
        <w:tc>
          <w:tcPr>
            <w:tcW w:w="9923" w:type="dxa"/>
            <w:gridSpan w:val="3"/>
            <w:hideMark/>
          </w:tcPr>
          <w:p w14:paraId="2397CFF3" w14:textId="77777777" w:rsidR="005C41C3" w:rsidRPr="00DE7B8C" w:rsidRDefault="005C41C3" w:rsidP="00977EA8">
            <w:pPr>
              <w:spacing w:line="360" w:lineRule="auto"/>
              <w:jc w:val="center"/>
              <w:rPr>
                <w:rFonts w:cstheme="minorHAnsi"/>
              </w:rPr>
            </w:pPr>
            <w:r w:rsidRPr="00DE7B8C">
              <w:rPr>
                <w:rFonts w:cstheme="minorHAnsi"/>
                <w:b/>
                <w:bCs/>
              </w:rPr>
              <w:t>III. POSKYTNUTÍ STRAVY NEBO POMOC PŘI ZAJIŠTĚNÍ STRAVY</w:t>
            </w:r>
          </w:p>
        </w:tc>
      </w:tr>
      <w:tr w:rsidR="005C41C3" w:rsidRPr="00AB032D" w14:paraId="53A7E4FE" w14:textId="77777777" w:rsidTr="00977EA8">
        <w:trPr>
          <w:trHeight w:val="170"/>
        </w:trPr>
        <w:tc>
          <w:tcPr>
            <w:tcW w:w="6946" w:type="dxa"/>
            <w:hideMark/>
          </w:tcPr>
          <w:p w14:paraId="424774C1" w14:textId="77777777" w:rsidR="005C41C3" w:rsidRPr="00DE7B8C" w:rsidRDefault="005C41C3" w:rsidP="00977EA8">
            <w:pPr>
              <w:spacing w:line="360" w:lineRule="auto"/>
              <w:rPr>
                <w:rFonts w:cstheme="minorHAnsi"/>
              </w:rPr>
            </w:pPr>
            <w:r w:rsidRPr="00DE7B8C">
              <w:rPr>
                <w:rFonts w:cstheme="minorHAnsi"/>
              </w:rPr>
              <w:t>Poskytnutí oběda odpovídající zásadám racionální výživy a potřebám dietního stravování</w:t>
            </w:r>
          </w:p>
        </w:tc>
        <w:tc>
          <w:tcPr>
            <w:tcW w:w="1418" w:type="dxa"/>
            <w:hideMark/>
          </w:tcPr>
          <w:p w14:paraId="4A56DB31" w14:textId="4CD9B8BE" w:rsidR="005C41C3" w:rsidRPr="00DE7B8C" w:rsidRDefault="005C41C3" w:rsidP="00977EA8">
            <w:pPr>
              <w:spacing w:line="360" w:lineRule="auto"/>
              <w:jc w:val="center"/>
              <w:rPr>
                <w:rFonts w:cstheme="minorHAnsi"/>
              </w:rPr>
            </w:pPr>
            <w:r w:rsidRPr="00DE7B8C">
              <w:rPr>
                <w:rFonts w:cstheme="minorHAnsi"/>
              </w:rPr>
              <w:t>1</w:t>
            </w:r>
            <w:r w:rsidR="00446AA7">
              <w:rPr>
                <w:rFonts w:cstheme="minorHAnsi"/>
              </w:rPr>
              <w:t>35</w:t>
            </w:r>
            <w:r w:rsidRPr="00DE7B8C">
              <w:rPr>
                <w:rFonts w:cstheme="minorHAnsi"/>
              </w:rPr>
              <w:t>,- za oběd</w:t>
            </w:r>
          </w:p>
        </w:tc>
        <w:tc>
          <w:tcPr>
            <w:tcW w:w="1559" w:type="dxa"/>
          </w:tcPr>
          <w:p w14:paraId="0123C0CB" w14:textId="4D0F43C3" w:rsidR="005C41C3" w:rsidRPr="00DE7B8C" w:rsidRDefault="005C41C3" w:rsidP="00977EA8">
            <w:pPr>
              <w:spacing w:line="360" w:lineRule="auto"/>
              <w:jc w:val="center"/>
              <w:rPr>
                <w:rFonts w:cstheme="minorHAnsi"/>
              </w:rPr>
            </w:pPr>
            <w:r w:rsidRPr="00DE7B8C">
              <w:rPr>
                <w:rFonts w:cstheme="minorHAnsi"/>
              </w:rPr>
              <w:t>1</w:t>
            </w:r>
            <w:r w:rsidR="00446AA7">
              <w:rPr>
                <w:rFonts w:cstheme="minorHAnsi"/>
              </w:rPr>
              <w:t>35</w:t>
            </w:r>
            <w:r w:rsidRPr="00DE7B8C">
              <w:rPr>
                <w:rFonts w:cstheme="minorHAnsi"/>
              </w:rPr>
              <w:t>,- za oběd</w:t>
            </w:r>
          </w:p>
        </w:tc>
      </w:tr>
      <w:tr w:rsidR="005C41C3" w:rsidRPr="00AB032D" w14:paraId="394A6BCA" w14:textId="77777777" w:rsidTr="00977EA8">
        <w:trPr>
          <w:trHeight w:val="170"/>
        </w:trPr>
        <w:tc>
          <w:tcPr>
            <w:tcW w:w="6946" w:type="dxa"/>
            <w:hideMark/>
          </w:tcPr>
          <w:p w14:paraId="6B08B56B" w14:textId="77777777" w:rsidR="005C41C3" w:rsidRPr="00DE7B8C" w:rsidRDefault="005C41C3" w:rsidP="00977EA8">
            <w:pPr>
              <w:spacing w:line="360" w:lineRule="auto"/>
              <w:rPr>
                <w:rFonts w:cstheme="minorHAnsi"/>
              </w:rPr>
            </w:pPr>
            <w:r w:rsidRPr="00DE7B8C">
              <w:rPr>
                <w:rFonts w:cstheme="minorHAnsi"/>
              </w:rPr>
              <w:t xml:space="preserve">Dovoz oběda </w:t>
            </w:r>
          </w:p>
        </w:tc>
        <w:tc>
          <w:tcPr>
            <w:tcW w:w="1418" w:type="dxa"/>
            <w:hideMark/>
          </w:tcPr>
          <w:p w14:paraId="4824CAAC" w14:textId="7A013037" w:rsidR="005C41C3" w:rsidRPr="00DE7B8C" w:rsidRDefault="00446AA7" w:rsidP="00977EA8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714171">
              <w:rPr>
                <w:rFonts w:cstheme="minorHAnsi"/>
              </w:rPr>
              <w:t>0</w:t>
            </w:r>
            <w:r w:rsidR="005C41C3" w:rsidRPr="00DE7B8C">
              <w:rPr>
                <w:rFonts w:cstheme="minorHAnsi"/>
              </w:rPr>
              <w:t>,- za úkon</w:t>
            </w:r>
          </w:p>
        </w:tc>
        <w:tc>
          <w:tcPr>
            <w:tcW w:w="1559" w:type="dxa"/>
          </w:tcPr>
          <w:p w14:paraId="46800B9D" w14:textId="15D0E211" w:rsidR="005C41C3" w:rsidRPr="00DE7B8C" w:rsidRDefault="00446AA7" w:rsidP="00977EA8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714171">
              <w:rPr>
                <w:rFonts w:cstheme="minorHAnsi"/>
              </w:rPr>
              <w:t>0</w:t>
            </w:r>
            <w:r w:rsidR="005C41C3" w:rsidRPr="00DE7B8C">
              <w:rPr>
                <w:rFonts w:cstheme="minorHAnsi"/>
              </w:rPr>
              <w:t>,- za úkon</w:t>
            </w:r>
          </w:p>
        </w:tc>
      </w:tr>
      <w:tr w:rsidR="005C41C3" w:rsidRPr="00AB032D" w14:paraId="5C85783E" w14:textId="77777777" w:rsidTr="00977EA8">
        <w:trPr>
          <w:trHeight w:val="170"/>
        </w:trPr>
        <w:tc>
          <w:tcPr>
            <w:tcW w:w="6946" w:type="dxa"/>
            <w:hideMark/>
          </w:tcPr>
          <w:p w14:paraId="7715F17B" w14:textId="77777777" w:rsidR="005C41C3" w:rsidRPr="00DE7B8C" w:rsidRDefault="005C41C3" w:rsidP="00977EA8">
            <w:pPr>
              <w:spacing w:line="360" w:lineRule="auto"/>
              <w:rPr>
                <w:rFonts w:cstheme="minorHAnsi"/>
              </w:rPr>
            </w:pPr>
            <w:r w:rsidRPr="00DE7B8C">
              <w:rPr>
                <w:rFonts w:cstheme="minorHAnsi"/>
              </w:rPr>
              <w:t>Donáška oběda obyvatelům Domu s pečovatelskou službou</w:t>
            </w:r>
          </w:p>
        </w:tc>
        <w:tc>
          <w:tcPr>
            <w:tcW w:w="1418" w:type="dxa"/>
            <w:hideMark/>
          </w:tcPr>
          <w:p w14:paraId="1FDDF85E" w14:textId="09487173" w:rsidR="005C41C3" w:rsidRPr="00DE7B8C" w:rsidRDefault="00446AA7" w:rsidP="00977EA8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  <w:r w:rsidR="005C41C3" w:rsidRPr="00DE7B8C">
              <w:rPr>
                <w:rFonts w:cstheme="minorHAnsi"/>
              </w:rPr>
              <w:t>,- za úkon</w:t>
            </w:r>
          </w:p>
        </w:tc>
        <w:tc>
          <w:tcPr>
            <w:tcW w:w="1559" w:type="dxa"/>
          </w:tcPr>
          <w:p w14:paraId="218DEB38" w14:textId="077D52F5" w:rsidR="005C41C3" w:rsidRPr="00DE7B8C" w:rsidRDefault="00446AA7" w:rsidP="00977EA8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  <w:r w:rsidR="005C41C3" w:rsidRPr="00DE7B8C">
              <w:rPr>
                <w:rFonts w:cstheme="minorHAnsi"/>
              </w:rPr>
              <w:t>,- za úkon</w:t>
            </w:r>
          </w:p>
        </w:tc>
      </w:tr>
      <w:tr w:rsidR="005C41C3" w:rsidRPr="00AB032D" w14:paraId="4D48CA3A" w14:textId="77777777" w:rsidTr="00977EA8">
        <w:trPr>
          <w:trHeight w:val="170"/>
        </w:trPr>
        <w:tc>
          <w:tcPr>
            <w:tcW w:w="6946" w:type="dxa"/>
            <w:hideMark/>
          </w:tcPr>
          <w:p w14:paraId="0762C582" w14:textId="77777777" w:rsidR="005C41C3" w:rsidRPr="00DE7B8C" w:rsidRDefault="005C41C3" w:rsidP="00977EA8">
            <w:pPr>
              <w:spacing w:line="360" w:lineRule="auto"/>
              <w:rPr>
                <w:rFonts w:cstheme="minorHAnsi"/>
              </w:rPr>
            </w:pPr>
            <w:r w:rsidRPr="00DE7B8C">
              <w:rPr>
                <w:rFonts w:cstheme="minorHAnsi"/>
              </w:rPr>
              <w:t>Pomoc při přípravě jídla a pití</w:t>
            </w:r>
          </w:p>
        </w:tc>
        <w:tc>
          <w:tcPr>
            <w:tcW w:w="1418" w:type="dxa"/>
            <w:hideMark/>
          </w:tcPr>
          <w:p w14:paraId="733FBDAD" w14:textId="77777777" w:rsidR="005C41C3" w:rsidRPr="00DE7B8C" w:rsidRDefault="005C41C3" w:rsidP="00977EA8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165</w:t>
            </w:r>
            <w:r w:rsidRPr="00DE7B8C">
              <w:rPr>
                <w:rFonts w:cstheme="minorHAnsi"/>
              </w:rPr>
              <w:t>,- za hod.</w:t>
            </w:r>
          </w:p>
        </w:tc>
        <w:tc>
          <w:tcPr>
            <w:tcW w:w="1559" w:type="dxa"/>
          </w:tcPr>
          <w:p w14:paraId="6F5C918D" w14:textId="77777777" w:rsidR="005C41C3" w:rsidRPr="00DE7B8C" w:rsidRDefault="005C41C3" w:rsidP="00977EA8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145</w:t>
            </w:r>
            <w:r w:rsidRPr="00DE7B8C">
              <w:rPr>
                <w:rFonts w:cstheme="minorHAnsi"/>
              </w:rPr>
              <w:t>,- za hod.</w:t>
            </w:r>
          </w:p>
        </w:tc>
      </w:tr>
      <w:tr w:rsidR="005C41C3" w:rsidRPr="00AB032D" w14:paraId="5015A3F7" w14:textId="77777777" w:rsidTr="00977EA8">
        <w:trPr>
          <w:trHeight w:val="170"/>
        </w:trPr>
        <w:tc>
          <w:tcPr>
            <w:tcW w:w="6946" w:type="dxa"/>
            <w:hideMark/>
          </w:tcPr>
          <w:p w14:paraId="7C830495" w14:textId="77777777" w:rsidR="005C41C3" w:rsidRPr="00DE7B8C" w:rsidRDefault="005C41C3" w:rsidP="00977EA8">
            <w:pPr>
              <w:spacing w:line="360" w:lineRule="auto"/>
              <w:rPr>
                <w:rFonts w:cstheme="minorHAnsi"/>
              </w:rPr>
            </w:pPr>
            <w:r w:rsidRPr="00DE7B8C">
              <w:rPr>
                <w:rFonts w:cstheme="minorHAnsi"/>
              </w:rPr>
              <w:t>Příprava a podání jídla a pití</w:t>
            </w:r>
          </w:p>
        </w:tc>
        <w:tc>
          <w:tcPr>
            <w:tcW w:w="1418" w:type="dxa"/>
            <w:hideMark/>
          </w:tcPr>
          <w:p w14:paraId="4953CF73" w14:textId="77777777" w:rsidR="005C41C3" w:rsidRPr="00DE7B8C" w:rsidRDefault="005C41C3" w:rsidP="00977EA8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165</w:t>
            </w:r>
            <w:r w:rsidRPr="00DE7B8C">
              <w:rPr>
                <w:rFonts w:cstheme="minorHAnsi"/>
              </w:rPr>
              <w:t>,- za hod.</w:t>
            </w:r>
          </w:p>
        </w:tc>
        <w:tc>
          <w:tcPr>
            <w:tcW w:w="1559" w:type="dxa"/>
          </w:tcPr>
          <w:p w14:paraId="2F4A4A6A" w14:textId="77777777" w:rsidR="005C41C3" w:rsidRPr="00DE7B8C" w:rsidRDefault="005C41C3" w:rsidP="00977EA8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145</w:t>
            </w:r>
            <w:r w:rsidRPr="00DE7B8C">
              <w:rPr>
                <w:rFonts w:cstheme="minorHAnsi"/>
              </w:rPr>
              <w:t>,- za hod.</w:t>
            </w:r>
          </w:p>
        </w:tc>
      </w:tr>
      <w:tr w:rsidR="005C41C3" w:rsidRPr="00AB032D" w14:paraId="5CBD9B8D" w14:textId="77777777" w:rsidTr="00977EA8">
        <w:trPr>
          <w:trHeight w:val="170"/>
        </w:trPr>
        <w:tc>
          <w:tcPr>
            <w:tcW w:w="9923" w:type="dxa"/>
            <w:gridSpan w:val="3"/>
            <w:hideMark/>
          </w:tcPr>
          <w:p w14:paraId="6940244D" w14:textId="77777777" w:rsidR="005C41C3" w:rsidRPr="00DE7B8C" w:rsidRDefault="005C41C3" w:rsidP="00977EA8">
            <w:pPr>
              <w:spacing w:line="360" w:lineRule="auto"/>
              <w:jc w:val="center"/>
              <w:rPr>
                <w:rFonts w:cstheme="minorHAnsi"/>
              </w:rPr>
            </w:pPr>
            <w:r w:rsidRPr="00DE7B8C">
              <w:rPr>
                <w:rFonts w:cstheme="minorHAnsi"/>
                <w:b/>
                <w:bCs/>
              </w:rPr>
              <w:t>IV. POMOC PŘI ZAJIŠTĚNÍ CHODU DOMÁCNOSTI</w:t>
            </w:r>
          </w:p>
        </w:tc>
      </w:tr>
      <w:tr w:rsidR="005C41C3" w:rsidRPr="00AB032D" w14:paraId="4DEEDA56" w14:textId="77777777" w:rsidTr="00977EA8">
        <w:trPr>
          <w:trHeight w:val="170"/>
        </w:trPr>
        <w:tc>
          <w:tcPr>
            <w:tcW w:w="6946" w:type="dxa"/>
            <w:hideMark/>
          </w:tcPr>
          <w:p w14:paraId="71055A8B" w14:textId="77777777" w:rsidR="005C41C3" w:rsidRPr="00DE7B8C" w:rsidRDefault="005C41C3" w:rsidP="00977EA8">
            <w:pPr>
              <w:spacing w:line="360" w:lineRule="auto"/>
              <w:rPr>
                <w:rFonts w:cstheme="minorHAnsi"/>
              </w:rPr>
            </w:pPr>
            <w:r w:rsidRPr="00DE7B8C">
              <w:rPr>
                <w:rFonts w:cstheme="minorHAnsi"/>
              </w:rPr>
              <w:t>Běžný úklid a údržba domácnosti (utření prachu, vytření podlahy, vysávání, mytí WC, koupelny, vynesení odpadků, převlečení ložního prádla, mytí nádobí, praní prádla ve vlastní pračce klienta)</w:t>
            </w:r>
          </w:p>
        </w:tc>
        <w:tc>
          <w:tcPr>
            <w:tcW w:w="1418" w:type="dxa"/>
            <w:hideMark/>
          </w:tcPr>
          <w:p w14:paraId="756F7D08" w14:textId="77777777" w:rsidR="005C41C3" w:rsidRPr="00DE7B8C" w:rsidRDefault="005C41C3" w:rsidP="00977EA8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165</w:t>
            </w:r>
            <w:r w:rsidRPr="00DE7B8C">
              <w:rPr>
                <w:rFonts w:cstheme="minorHAnsi"/>
              </w:rPr>
              <w:t>,- za hod.</w:t>
            </w:r>
          </w:p>
        </w:tc>
        <w:tc>
          <w:tcPr>
            <w:tcW w:w="1559" w:type="dxa"/>
          </w:tcPr>
          <w:p w14:paraId="511C8388" w14:textId="77777777" w:rsidR="005C41C3" w:rsidRPr="00DE7B8C" w:rsidRDefault="005C41C3" w:rsidP="00977EA8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145</w:t>
            </w:r>
            <w:r w:rsidRPr="00DE7B8C">
              <w:rPr>
                <w:rFonts w:cstheme="minorHAnsi"/>
              </w:rPr>
              <w:t>,- za hod.</w:t>
            </w:r>
          </w:p>
        </w:tc>
      </w:tr>
      <w:tr w:rsidR="005C41C3" w:rsidRPr="00AB032D" w14:paraId="722028FB" w14:textId="77777777" w:rsidTr="00977EA8">
        <w:trPr>
          <w:trHeight w:val="170"/>
        </w:trPr>
        <w:tc>
          <w:tcPr>
            <w:tcW w:w="6946" w:type="dxa"/>
            <w:hideMark/>
          </w:tcPr>
          <w:p w14:paraId="5F3AFE97" w14:textId="77777777" w:rsidR="005C41C3" w:rsidRPr="00DE7B8C" w:rsidRDefault="005C41C3" w:rsidP="00977EA8">
            <w:pPr>
              <w:spacing w:line="360" w:lineRule="auto"/>
              <w:rPr>
                <w:rFonts w:cstheme="minorHAnsi"/>
              </w:rPr>
            </w:pPr>
            <w:r w:rsidRPr="00DE7B8C">
              <w:rPr>
                <w:rFonts w:cstheme="minorHAnsi"/>
              </w:rPr>
              <w:t>Pomoc při zajištění velkého úklidu domácnosti, např. sezónního úklidu, úklidu po malování, mytí oken</w:t>
            </w:r>
          </w:p>
        </w:tc>
        <w:tc>
          <w:tcPr>
            <w:tcW w:w="1418" w:type="dxa"/>
            <w:hideMark/>
          </w:tcPr>
          <w:p w14:paraId="7545CF87" w14:textId="77777777" w:rsidR="005C41C3" w:rsidRPr="00DE7B8C" w:rsidRDefault="005C41C3" w:rsidP="00977EA8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165</w:t>
            </w:r>
            <w:r w:rsidRPr="00DE7B8C">
              <w:rPr>
                <w:rFonts w:cstheme="minorHAnsi"/>
              </w:rPr>
              <w:t>,- za hod.</w:t>
            </w:r>
          </w:p>
        </w:tc>
        <w:tc>
          <w:tcPr>
            <w:tcW w:w="1559" w:type="dxa"/>
          </w:tcPr>
          <w:p w14:paraId="123764BC" w14:textId="77777777" w:rsidR="005C41C3" w:rsidRPr="00DE7B8C" w:rsidRDefault="005C41C3" w:rsidP="00977EA8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145</w:t>
            </w:r>
            <w:r w:rsidRPr="00DE7B8C">
              <w:rPr>
                <w:rFonts w:cstheme="minorHAnsi"/>
              </w:rPr>
              <w:t>,- za hod.</w:t>
            </w:r>
          </w:p>
        </w:tc>
      </w:tr>
      <w:tr w:rsidR="005C41C3" w:rsidRPr="00AB032D" w14:paraId="4F46EBFE" w14:textId="77777777" w:rsidTr="00977EA8">
        <w:trPr>
          <w:trHeight w:val="454"/>
        </w:trPr>
        <w:tc>
          <w:tcPr>
            <w:tcW w:w="6946" w:type="dxa"/>
            <w:hideMark/>
          </w:tcPr>
          <w:p w14:paraId="56D11739" w14:textId="77777777" w:rsidR="005C41C3" w:rsidRPr="00DE7B8C" w:rsidRDefault="005C41C3" w:rsidP="00977EA8">
            <w:pPr>
              <w:spacing w:line="360" w:lineRule="auto"/>
              <w:rPr>
                <w:rFonts w:cstheme="minorHAnsi"/>
              </w:rPr>
            </w:pPr>
            <w:r w:rsidRPr="00DE7B8C">
              <w:rPr>
                <w:rFonts w:cstheme="minorHAnsi"/>
              </w:rPr>
              <w:t>Donáška vody</w:t>
            </w:r>
          </w:p>
        </w:tc>
        <w:tc>
          <w:tcPr>
            <w:tcW w:w="1418" w:type="dxa"/>
            <w:hideMark/>
          </w:tcPr>
          <w:p w14:paraId="2E74D13B" w14:textId="77777777" w:rsidR="005C41C3" w:rsidRPr="00DE7B8C" w:rsidRDefault="005C41C3" w:rsidP="00977EA8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165</w:t>
            </w:r>
            <w:r w:rsidRPr="00DE7B8C">
              <w:rPr>
                <w:rFonts w:cstheme="minorHAnsi"/>
              </w:rPr>
              <w:t>,- za hod.</w:t>
            </w:r>
          </w:p>
        </w:tc>
        <w:tc>
          <w:tcPr>
            <w:tcW w:w="1559" w:type="dxa"/>
          </w:tcPr>
          <w:p w14:paraId="528B9102" w14:textId="77777777" w:rsidR="005C41C3" w:rsidRPr="00DE7B8C" w:rsidRDefault="005C41C3" w:rsidP="00977EA8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145</w:t>
            </w:r>
            <w:r w:rsidRPr="00DE7B8C">
              <w:rPr>
                <w:rFonts w:cstheme="minorHAnsi"/>
              </w:rPr>
              <w:t>,- za hod.</w:t>
            </w:r>
          </w:p>
        </w:tc>
      </w:tr>
      <w:tr w:rsidR="005C41C3" w:rsidRPr="00AB032D" w14:paraId="1BBB8151" w14:textId="77777777" w:rsidTr="00977EA8">
        <w:trPr>
          <w:trHeight w:val="170"/>
        </w:trPr>
        <w:tc>
          <w:tcPr>
            <w:tcW w:w="6946" w:type="dxa"/>
            <w:hideMark/>
          </w:tcPr>
          <w:p w14:paraId="6ED8492F" w14:textId="77777777" w:rsidR="005C41C3" w:rsidRPr="00DE7B8C" w:rsidRDefault="005C41C3" w:rsidP="00977EA8">
            <w:pPr>
              <w:spacing w:line="360" w:lineRule="auto"/>
              <w:rPr>
                <w:rFonts w:cstheme="minorHAnsi"/>
              </w:rPr>
            </w:pPr>
            <w:r w:rsidRPr="00DE7B8C">
              <w:rPr>
                <w:rFonts w:cstheme="minorHAnsi"/>
              </w:rPr>
              <w:t>Topení v</w:t>
            </w:r>
            <w:r>
              <w:rPr>
                <w:rFonts w:cstheme="minorHAnsi"/>
              </w:rPr>
              <w:t> </w:t>
            </w:r>
            <w:r w:rsidRPr="00DE7B8C">
              <w:rPr>
                <w:rFonts w:cstheme="minorHAnsi"/>
              </w:rPr>
              <w:t>kamnech</w:t>
            </w:r>
            <w:r>
              <w:rPr>
                <w:rFonts w:cstheme="minorHAnsi"/>
              </w:rPr>
              <w:t xml:space="preserve">, </w:t>
            </w:r>
            <w:r w:rsidRPr="00DE7B8C">
              <w:rPr>
                <w:rFonts w:cstheme="minorHAnsi"/>
              </w:rPr>
              <w:t>donášky a přípravy topiva, údržba topných zařízení</w:t>
            </w:r>
          </w:p>
        </w:tc>
        <w:tc>
          <w:tcPr>
            <w:tcW w:w="1418" w:type="dxa"/>
            <w:hideMark/>
          </w:tcPr>
          <w:p w14:paraId="7A7C8F13" w14:textId="77777777" w:rsidR="005C41C3" w:rsidRPr="00DE7B8C" w:rsidRDefault="005C41C3" w:rsidP="00977EA8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165</w:t>
            </w:r>
            <w:r w:rsidRPr="00DE7B8C">
              <w:rPr>
                <w:rFonts w:cstheme="minorHAnsi"/>
              </w:rPr>
              <w:t>,- za hod.</w:t>
            </w:r>
          </w:p>
        </w:tc>
        <w:tc>
          <w:tcPr>
            <w:tcW w:w="1559" w:type="dxa"/>
          </w:tcPr>
          <w:p w14:paraId="1789C79D" w14:textId="77777777" w:rsidR="005C41C3" w:rsidRPr="00DE7B8C" w:rsidRDefault="005C41C3" w:rsidP="00977EA8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145</w:t>
            </w:r>
            <w:r w:rsidRPr="00DE7B8C">
              <w:rPr>
                <w:rFonts w:cstheme="minorHAnsi"/>
              </w:rPr>
              <w:t>,- za hod.</w:t>
            </w:r>
          </w:p>
        </w:tc>
      </w:tr>
      <w:tr w:rsidR="005C41C3" w:rsidRPr="00AB032D" w14:paraId="7DD4E6FB" w14:textId="77777777" w:rsidTr="00977EA8">
        <w:trPr>
          <w:trHeight w:val="170"/>
        </w:trPr>
        <w:tc>
          <w:tcPr>
            <w:tcW w:w="6946" w:type="dxa"/>
            <w:hideMark/>
          </w:tcPr>
          <w:p w14:paraId="035CCB82" w14:textId="77777777" w:rsidR="005C41C3" w:rsidRPr="00DE7B8C" w:rsidRDefault="005C41C3" w:rsidP="00977EA8">
            <w:pPr>
              <w:spacing w:line="360" w:lineRule="auto"/>
              <w:rPr>
                <w:rFonts w:cstheme="minorHAnsi"/>
              </w:rPr>
            </w:pPr>
            <w:r w:rsidRPr="00DE7B8C">
              <w:rPr>
                <w:rFonts w:cstheme="minorHAnsi"/>
              </w:rPr>
              <w:lastRenderedPageBreak/>
              <w:t>Praní a žehlení osobního a ložního prádla, včetně drobných úprav u poskytovatele</w:t>
            </w:r>
          </w:p>
        </w:tc>
        <w:tc>
          <w:tcPr>
            <w:tcW w:w="1418" w:type="dxa"/>
            <w:hideMark/>
          </w:tcPr>
          <w:p w14:paraId="19F7EDDB" w14:textId="6681C712" w:rsidR="005C41C3" w:rsidRPr="00DE7B8C" w:rsidRDefault="005C41C3" w:rsidP="00977EA8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446AA7">
              <w:rPr>
                <w:rFonts w:cstheme="minorHAnsi"/>
              </w:rPr>
              <w:t>1</w:t>
            </w:r>
            <w:r w:rsidRPr="00DE7B8C">
              <w:rPr>
                <w:rFonts w:cstheme="minorHAnsi"/>
              </w:rPr>
              <w:t>0,- za kg</w:t>
            </w:r>
          </w:p>
        </w:tc>
        <w:tc>
          <w:tcPr>
            <w:tcW w:w="1559" w:type="dxa"/>
          </w:tcPr>
          <w:p w14:paraId="576CA3CD" w14:textId="04C3A59E" w:rsidR="005C41C3" w:rsidRPr="00DE7B8C" w:rsidRDefault="005C41C3" w:rsidP="00977EA8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446AA7">
              <w:rPr>
                <w:rFonts w:cstheme="minorHAnsi"/>
              </w:rPr>
              <w:t>1</w:t>
            </w:r>
            <w:r w:rsidRPr="00DE7B8C">
              <w:rPr>
                <w:rFonts w:cstheme="minorHAnsi"/>
              </w:rPr>
              <w:t>0,- za kg</w:t>
            </w:r>
          </w:p>
        </w:tc>
      </w:tr>
      <w:tr w:rsidR="005C41C3" w:rsidRPr="00AB032D" w14:paraId="6768B2C8" w14:textId="77777777" w:rsidTr="00977EA8">
        <w:trPr>
          <w:trHeight w:val="170"/>
        </w:trPr>
        <w:tc>
          <w:tcPr>
            <w:tcW w:w="6946" w:type="dxa"/>
            <w:hideMark/>
          </w:tcPr>
          <w:p w14:paraId="6BAE2085" w14:textId="77777777" w:rsidR="005C41C3" w:rsidRPr="00DE7B8C" w:rsidRDefault="005C41C3" w:rsidP="00977EA8">
            <w:pPr>
              <w:spacing w:line="360" w:lineRule="auto"/>
              <w:rPr>
                <w:rFonts w:cstheme="minorHAnsi"/>
              </w:rPr>
            </w:pPr>
            <w:r w:rsidRPr="00DE7B8C">
              <w:rPr>
                <w:rFonts w:cstheme="minorHAnsi"/>
              </w:rPr>
              <w:t>Běžný nákup, pochůzka</w:t>
            </w:r>
          </w:p>
        </w:tc>
        <w:tc>
          <w:tcPr>
            <w:tcW w:w="1418" w:type="dxa"/>
            <w:hideMark/>
          </w:tcPr>
          <w:p w14:paraId="1222798B" w14:textId="77777777" w:rsidR="005C41C3" w:rsidRPr="00DE7B8C" w:rsidRDefault="005C41C3" w:rsidP="00977EA8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165</w:t>
            </w:r>
            <w:r w:rsidRPr="00DE7B8C">
              <w:rPr>
                <w:rFonts w:cstheme="minorHAnsi"/>
              </w:rPr>
              <w:t>,- za hod.</w:t>
            </w:r>
          </w:p>
        </w:tc>
        <w:tc>
          <w:tcPr>
            <w:tcW w:w="1559" w:type="dxa"/>
          </w:tcPr>
          <w:p w14:paraId="4F9D7A46" w14:textId="77777777" w:rsidR="005C41C3" w:rsidRPr="00DE7B8C" w:rsidRDefault="005C41C3" w:rsidP="00977EA8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145</w:t>
            </w:r>
            <w:r w:rsidRPr="00DE7B8C">
              <w:rPr>
                <w:rFonts w:cstheme="minorHAnsi"/>
              </w:rPr>
              <w:t>,- za hod.</w:t>
            </w:r>
          </w:p>
        </w:tc>
      </w:tr>
      <w:tr w:rsidR="005C41C3" w:rsidRPr="00AB032D" w14:paraId="35CC1AE5" w14:textId="77777777" w:rsidTr="00977EA8">
        <w:trPr>
          <w:trHeight w:val="170"/>
        </w:trPr>
        <w:tc>
          <w:tcPr>
            <w:tcW w:w="6946" w:type="dxa"/>
            <w:hideMark/>
          </w:tcPr>
          <w:p w14:paraId="369F9D51" w14:textId="77777777" w:rsidR="005C41C3" w:rsidRPr="00DE7B8C" w:rsidRDefault="005C41C3" w:rsidP="00977EA8">
            <w:pPr>
              <w:spacing w:line="360" w:lineRule="auto"/>
              <w:rPr>
                <w:rFonts w:cstheme="minorHAnsi"/>
              </w:rPr>
            </w:pPr>
            <w:r w:rsidRPr="00DE7B8C">
              <w:rPr>
                <w:rFonts w:cstheme="minorHAnsi"/>
              </w:rPr>
              <w:t>Velký nákup, např. týdenní nákup, nákup ošacení a nezbytného vybavení domácnosti</w:t>
            </w:r>
          </w:p>
        </w:tc>
        <w:tc>
          <w:tcPr>
            <w:tcW w:w="1418" w:type="dxa"/>
            <w:hideMark/>
          </w:tcPr>
          <w:p w14:paraId="2462ED2A" w14:textId="29ADB20C" w:rsidR="005C41C3" w:rsidRPr="00DE7B8C" w:rsidRDefault="005C41C3" w:rsidP="00977EA8">
            <w:pPr>
              <w:spacing w:line="360" w:lineRule="auto"/>
              <w:jc w:val="center"/>
              <w:rPr>
                <w:rFonts w:cstheme="minorHAnsi"/>
              </w:rPr>
            </w:pPr>
            <w:r w:rsidRPr="00DE7B8C">
              <w:rPr>
                <w:rFonts w:cstheme="minorHAnsi"/>
              </w:rPr>
              <w:t>1</w:t>
            </w:r>
            <w:r w:rsidR="00446AA7">
              <w:rPr>
                <w:rFonts w:cstheme="minorHAnsi"/>
              </w:rPr>
              <w:t>8</w:t>
            </w:r>
            <w:r w:rsidRPr="00DE7B8C">
              <w:rPr>
                <w:rFonts w:cstheme="minorHAnsi"/>
              </w:rPr>
              <w:t>0,- za úkon</w:t>
            </w:r>
          </w:p>
        </w:tc>
        <w:tc>
          <w:tcPr>
            <w:tcW w:w="1559" w:type="dxa"/>
          </w:tcPr>
          <w:p w14:paraId="02313BB4" w14:textId="5A778404" w:rsidR="005C41C3" w:rsidRPr="00DE7B8C" w:rsidRDefault="005C41C3" w:rsidP="00977EA8">
            <w:pPr>
              <w:spacing w:line="360" w:lineRule="auto"/>
              <w:jc w:val="center"/>
              <w:rPr>
                <w:rFonts w:cstheme="minorHAnsi"/>
              </w:rPr>
            </w:pPr>
            <w:r w:rsidRPr="00DE7B8C">
              <w:rPr>
                <w:rFonts w:cstheme="minorHAnsi"/>
              </w:rPr>
              <w:t>1</w:t>
            </w:r>
            <w:r w:rsidR="00446AA7">
              <w:rPr>
                <w:rFonts w:cstheme="minorHAnsi"/>
              </w:rPr>
              <w:t>8</w:t>
            </w:r>
            <w:r w:rsidRPr="00DE7B8C">
              <w:rPr>
                <w:rFonts w:cstheme="minorHAnsi"/>
              </w:rPr>
              <w:t>0,- za úkon</w:t>
            </w:r>
          </w:p>
        </w:tc>
      </w:tr>
      <w:tr w:rsidR="005C41C3" w:rsidRPr="00AB032D" w14:paraId="4AB80A9A" w14:textId="77777777" w:rsidTr="00977EA8">
        <w:trPr>
          <w:trHeight w:val="170"/>
        </w:trPr>
        <w:tc>
          <w:tcPr>
            <w:tcW w:w="9923" w:type="dxa"/>
            <w:gridSpan w:val="3"/>
            <w:hideMark/>
          </w:tcPr>
          <w:p w14:paraId="72308700" w14:textId="77777777" w:rsidR="005C41C3" w:rsidRPr="00DE7B8C" w:rsidRDefault="005C41C3" w:rsidP="00977EA8">
            <w:pPr>
              <w:spacing w:line="360" w:lineRule="auto"/>
              <w:jc w:val="center"/>
              <w:rPr>
                <w:rFonts w:cstheme="minorHAnsi"/>
              </w:rPr>
            </w:pPr>
            <w:r w:rsidRPr="00DE7B8C">
              <w:rPr>
                <w:rFonts w:cstheme="minorHAnsi"/>
                <w:b/>
                <w:bCs/>
              </w:rPr>
              <w:t>V. ZPROSTŘEDKOVÁNÍ KONTAKTU SE SPOLEČENSKÝM PROSTŘEDÍM</w:t>
            </w:r>
          </w:p>
        </w:tc>
      </w:tr>
      <w:tr w:rsidR="005C41C3" w:rsidRPr="00AB032D" w14:paraId="5BDCF566" w14:textId="77777777" w:rsidTr="00977EA8">
        <w:trPr>
          <w:trHeight w:val="170"/>
        </w:trPr>
        <w:tc>
          <w:tcPr>
            <w:tcW w:w="6946" w:type="dxa"/>
            <w:hideMark/>
          </w:tcPr>
          <w:p w14:paraId="117B9CAD" w14:textId="77777777" w:rsidR="005C41C3" w:rsidRPr="00DE7B8C" w:rsidRDefault="005C41C3" w:rsidP="00977EA8">
            <w:pPr>
              <w:spacing w:line="360" w:lineRule="auto"/>
              <w:rPr>
                <w:rFonts w:cstheme="minorHAnsi"/>
              </w:rPr>
            </w:pPr>
            <w:r w:rsidRPr="00DE7B8C">
              <w:rPr>
                <w:rFonts w:cstheme="minorHAnsi"/>
              </w:rPr>
              <w:t>Doprovázení klienta k lékaři, na orgány veřejné moci a instituce poskytující veřejné služby a doprovázení zpět, doprovázení dětí do školy</w:t>
            </w:r>
          </w:p>
        </w:tc>
        <w:tc>
          <w:tcPr>
            <w:tcW w:w="1418" w:type="dxa"/>
            <w:hideMark/>
          </w:tcPr>
          <w:p w14:paraId="4E364D72" w14:textId="77777777" w:rsidR="005C41C3" w:rsidRPr="00DE7B8C" w:rsidRDefault="005C41C3" w:rsidP="00977EA8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165</w:t>
            </w:r>
            <w:r w:rsidRPr="00DE7B8C">
              <w:rPr>
                <w:rFonts w:cstheme="minorHAnsi"/>
              </w:rPr>
              <w:t>,- za hod.</w:t>
            </w:r>
          </w:p>
        </w:tc>
        <w:tc>
          <w:tcPr>
            <w:tcW w:w="1559" w:type="dxa"/>
          </w:tcPr>
          <w:p w14:paraId="1445FBE3" w14:textId="77777777" w:rsidR="005C41C3" w:rsidRPr="00DE7B8C" w:rsidRDefault="005C41C3" w:rsidP="00977EA8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145</w:t>
            </w:r>
            <w:r w:rsidRPr="00DE7B8C">
              <w:rPr>
                <w:rFonts w:cstheme="minorHAnsi"/>
              </w:rPr>
              <w:t>,- za hod.</w:t>
            </w:r>
          </w:p>
        </w:tc>
      </w:tr>
      <w:tr w:rsidR="005C41C3" w:rsidRPr="00AB032D" w14:paraId="32AAA1FF" w14:textId="77777777" w:rsidTr="00977EA8">
        <w:trPr>
          <w:trHeight w:val="170"/>
        </w:trPr>
        <w:tc>
          <w:tcPr>
            <w:tcW w:w="9923" w:type="dxa"/>
            <w:gridSpan w:val="3"/>
          </w:tcPr>
          <w:p w14:paraId="46BF4443" w14:textId="77777777" w:rsidR="005C41C3" w:rsidRPr="00343F53" w:rsidRDefault="005C41C3" w:rsidP="00977EA8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VI. </w:t>
            </w:r>
            <w:r w:rsidRPr="00343F53">
              <w:rPr>
                <w:rFonts w:cstheme="minorHAnsi"/>
                <w:b/>
                <w:bCs/>
              </w:rPr>
              <w:t>POMOC PŘI UPLATŇOVÁNÍ PRÁV, OPRÁVNĚNÝCH ZÁJMŮ A PŘI OBSTARÁVÁNÍ OSOBNÍCH ZÁLEŽITOSTÍ</w:t>
            </w:r>
          </w:p>
        </w:tc>
      </w:tr>
      <w:tr w:rsidR="005C41C3" w:rsidRPr="00AB032D" w14:paraId="71E343AA" w14:textId="77777777" w:rsidTr="00977EA8">
        <w:trPr>
          <w:trHeight w:val="170"/>
        </w:trPr>
        <w:tc>
          <w:tcPr>
            <w:tcW w:w="6946" w:type="dxa"/>
          </w:tcPr>
          <w:p w14:paraId="57157D71" w14:textId="77777777" w:rsidR="005C41C3" w:rsidRPr="00DE7B8C" w:rsidRDefault="005C41C3" w:rsidP="00977EA8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Pomoc při komunikaci vedoucí k uplatňování práv a oprávněných zájmů</w:t>
            </w:r>
          </w:p>
        </w:tc>
        <w:tc>
          <w:tcPr>
            <w:tcW w:w="1418" w:type="dxa"/>
          </w:tcPr>
          <w:p w14:paraId="6E7A2EAA" w14:textId="77777777" w:rsidR="005C41C3" w:rsidRPr="00DE7B8C" w:rsidRDefault="005C41C3" w:rsidP="00977EA8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165,- za hod.</w:t>
            </w:r>
          </w:p>
        </w:tc>
        <w:tc>
          <w:tcPr>
            <w:tcW w:w="1559" w:type="dxa"/>
          </w:tcPr>
          <w:p w14:paraId="605D2F0F" w14:textId="77777777" w:rsidR="005C41C3" w:rsidRPr="00DE7B8C" w:rsidRDefault="005C41C3" w:rsidP="00977EA8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145,- za hod.</w:t>
            </w:r>
          </w:p>
        </w:tc>
      </w:tr>
      <w:tr w:rsidR="005C41C3" w:rsidRPr="00AB032D" w14:paraId="10708C06" w14:textId="77777777" w:rsidTr="00977EA8">
        <w:trPr>
          <w:trHeight w:val="170"/>
        </w:trPr>
        <w:tc>
          <w:tcPr>
            <w:tcW w:w="6946" w:type="dxa"/>
          </w:tcPr>
          <w:p w14:paraId="36A7BC35" w14:textId="77777777" w:rsidR="005C41C3" w:rsidRPr="00DE7B8C" w:rsidRDefault="005C41C3" w:rsidP="00977EA8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Pomoc při vyřizování běžných záležitostí</w:t>
            </w:r>
          </w:p>
        </w:tc>
        <w:tc>
          <w:tcPr>
            <w:tcW w:w="1418" w:type="dxa"/>
          </w:tcPr>
          <w:p w14:paraId="5BEC0303" w14:textId="77777777" w:rsidR="005C41C3" w:rsidRPr="00DE7B8C" w:rsidRDefault="005C41C3" w:rsidP="00977EA8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165,- za hod.</w:t>
            </w:r>
          </w:p>
        </w:tc>
        <w:tc>
          <w:tcPr>
            <w:tcW w:w="1559" w:type="dxa"/>
          </w:tcPr>
          <w:p w14:paraId="083C680E" w14:textId="77777777" w:rsidR="005C41C3" w:rsidRPr="00DE7B8C" w:rsidRDefault="005C41C3" w:rsidP="00977EA8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145,- za hod.</w:t>
            </w:r>
          </w:p>
        </w:tc>
      </w:tr>
      <w:tr w:rsidR="005C41C3" w:rsidRPr="00AB032D" w14:paraId="67FC5A66" w14:textId="77777777" w:rsidTr="00977EA8">
        <w:trPr>
          <w:trHeight w:val="170"/>
        </w:trPr>
        <w:tc>
          <w:tcPr>
            <w:tcW w:w="9923" w:type="dxa"/>
            <w:gridSpan w:val="3"/>
          </w:tcPr>
          <w:p w14:paraId="48B878BA" w14:textId="272DA7EA" w:rsidR="005C41C3" w:rsidRDefault="005C41C3" w:rsidP="00977EA8">
            <w:pPr>
              <w:spacing w:line="360" w:lineRule="auto"/>
              <w:jc w:val="center"/>
              <w:rPr>
                <w:rFonts w:cstheme="minorHAnsi"/>
              </w:rPr>
            </w:pPr>
            <w:r w:rsidRPr="00343F53">
              <w:rPr>
                <w:rFonts w:cstheme="minorHAnsi"/>
                <w:b/>
                <w:bCs/>
              </w:rPr>
              <w:t>VI</w:t>
            </w:r>
            <w:r w:rsidR="0068171A">
              <w:rPr>
                <w:rFonts w:cstheme="minorHAnsi"/>
                <w:b/>
                <w:bCs/>
              </w:rPr>
              <w:t>I</w:t>
            </w:r>
            <w:r w:rsidRPr="00343F53">
              <w:rPr>
                <w:rFonts w:cstheme="minorHAnsi"/>
                <w:b/>
                <w:bCs/>
              </w:rPr>
              <w:t>. POMOC PŘI ZAJIŠTĚNÍ BEZPEČÍ A MOŽNOSTI SETRVÁNÍ V PŘIROZENÉM SOCIÁLNÍM PROSTŘEDÍ</w:t>
            </w:r>
          </w:p>
        </w:tc>
      </w:tr>
      <w:tr w:rsidR="005C41C3" w:rsidRPr="00AB032D" w14:paraId="5F18F8B3" w14:textId="77777777" w:rsidTr="00977EA8">
        <w:trPr>
          <w:trHeight w:val="170"/>
        </w:trPr>
        <w:tc>
          <w:tcPr>
            <w:tcW w:w="6946" w:type="dxa"/>
          </w:tcPr>
          <w:p w14:paraId="5724EB4C" w14:textId="77777777" w:rsidR="005C41C3" w:rsidRDefault="005C41C3" w:rsidP="00977EA8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Dohled, aby osoba závislá na pomoci nezpůsobila ohrožení sobě ani svému okolí</w:t>
            </w:r>
          </w:p>
        </w:tc>
        <w:tc>
          <w:tcPr>
            <w:tcW w:w="1418" w:type="dxa"/>
          </w:tcPr>
          <w:p w14:paraId="3E63A032" w14:textId="77777777" w:rsidR="005C41C3" w:rsidRDefault="005C41C3" w:rsidP="00977EA8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165,- za hod.</w:t>
            </w:r>
          </w:p>
        </w:tc>
        <w:tc>
          <w:tcPr>
            <w:tcW w:w="1559" w:type="dxa"/>
          </w:tcPr>
          <w:p w14:paraId="0F0572FC" w14:textId="77777777" w:rsidR="005C41C3" w:rsidRDefault="005C41C3" w:rsidP="00977EA8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145,- za hod.</w:t>
            </w:r>
          </w:p>
        </w:tc>
      </w:tr>
      <w:tr w:rsidR="005C41C3" w:rsidRPr="00AB032D" w14:paraId="739B50CA" w14:textId="77777777" w:rsidTr="00977EA8">
        <w:trPr>
          <w:trHeight w:val="344"/>
        </w:trPr>
        <w:tc>
          <w:tcPr>
            <w:tcW w:w="6946" w:type="dxa"/>
            <w:shd w:val="clear" w:color="auto" w:fill="D0CECE" w:themeFill="background2" w:themeFillShade="E6"/>
            <w:vAlign w:val="center"/>
            <w:hideMark/>
          </w:tcPr>
          <w:p w14:paraId="5C09CBFC" w14:textId="77777777" w:rsidR="005C41C3" w:rsidRPr="007F485A" w:rsidRDefault="005C41C3" w:rsidP="00977EA8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FAKULTATIVNÍ ČINNOSTI</w:t>
            </w:r>
          </w:p>
        </w:tc>
        <w:tc>
          <w:tcPr>
            <w:tcW w:w="2977" w:type="dxa"/>
            <w:gridSpan w:val="2"/>
            <w:shd w:val="clear" w:color="auto" w:fill="D0CECE" w:themeFill="background2" w:themeFillShade="E6"/>
            <w:vAlign w:val="center"/>
            <w:hideMark/>
          </w:tcPr>
          <w:p w14:paraId="7EE35E08" w14:textId="77777777" w:rsidR="005C41C3" w:rsidRPr="00DE7B8C" w:rsidRDefault="005C41C3" w:rsidP="00977EA8">
            <w:pPr>
              <w:spacing w:line="360" w:lineRule="auto"/>
              <w:jc w:val="center"/>
              <w:rPr>
                <w:rFonts w:cstheme="minorHAnsi"/>
              </w:rPr>
            </w:pPr>
            <w:r w:rsidRPr="00DE7B8C">
              <w:rPr>
                <w:rFonts w:cstheme="minorHAnsi"/>
                <w:b/>
                <w:bCs/>
              </w:rPr>
              <w:t>NÁHRADA</w:t>
            </w:r>
            <w:r w:rsidRPr="00DE7B8C">
              <w:rPr>
                <w:rFonts w:cstheme="minorHAnsi"/>
              </w:rPr>
              <w:t xml:space="preserve"> </w:t>
            </w:r>
            <w:r w:rsidRPr="00DE7B8C">
              <w:rPr>
                <w:rFonts w:cstheme="minorHAnsi"/>
                <w:b/>
                <w:bCs/>
              </w:rPr>
              <w:t>v</w:t>
            </w:r>
            <w:r>
              <w:rPr>
                <w:rFonts w:cstheme="minorHAnsi"/>
                <w:b/>
                <w:bCs/>
              </w:rPr>
              <w:t> </w:t>
            </w:r>
            <w:r w:rsidRPr="00DE7B8C">
              <w:rPr>
                <w:rFonts w:cstheme="minorHAnsi"/>
                <w:b/>
                <w:bCs/>
              </w:rPr>
              <w:t>Kč</w:t>
            </w:r>
          </w:p>
        </w:tc>
      </w:tr>
      <w:tr w:rsidR="005C41C3" w:rsidRPr="00AB032D" w14:paraId="49D3F283" w14:textId="77777777" w:rsidTr="00977EA8">
        <w:trPr>
          <w:trHeight w:val="170"/>
        </w:trPr>
        <w:tc>
          <w:tcPr>
            <w:tcW w:w="6946" w:type="dxa"/>
            <w:hideMark/>
          </w:tcPr>
          <w:p w14:paraId="28774733" w14:textId="77777777" w:rsidR="005C41C3" w:rsidRPr="00DE7B8C" w:rsidRDefault="005C41C3" w:rsidP="00977EA8">
            <w:pPr>
              <w:spacing w:line="360" w:lineRule="auto"/>
              <w:rPr>
                <w:rFonts w:cstheme="minorHAnsi"/>
              </w:rPr>
            </w:pPr>
            <w:r w:rsidRPr="00DE7B8C">
              <w:rPr>
                <w:rFonts w:cstheme="minorHAnsi"/>
              </w:rPr>
              <w:t>Doprava klienta vozidlem poskytovatele</w:t>
            </w:r>
            <w:r>
              <w:rPr>
                <w:rFonts w:cstheme="minorHAnsi"/>
              </w:rPr>
              <w:t xml:space="preserve"> </w:t>
            </w:r>
            <w:r w:rsidRPr="00DE7B8C">
              <w:rPr>
                <w:rFonts w:cstheme="minorHAnsi"/>
              </w:rPr>
              <w:t>– v okruhu Netolice, Petrův Dvůr, Babice, Olšovice, Chvalovice, Mahouš, Němčice, Lužice, Malovice</w:t>
            </w:r>
            <w:r>
              <w:rPr>
                <w:rFonts w:cstheme="minorHAnsi"/>
              </w:rPr>
              <w:t>, Hracholusky</w:t>
            </w:r>
          </w:p>
        </w:tc>
        <w:tc>
          <w:tcPr>
            <w:tcW w:w="2977" w:type="dxa"/>
            <w:gridSpan w:val="2"/>
            <w:hideMark/>
          </w:tcPr>
          <w:p w14:paraId="02F34613" w14:textId="2D7757EA" w:rsidR="005C41C3" w:rsidRPr="00A24AD0" w:rsidRDefault="005C41C3" w:rsidP="00977EA8">
            <w:pPr>
              <w:spacing w:line="360" w:lineRule="auto"/>
              <w:jc w:val="center"/>
              <w:rPr>
                <w:rFonts w:cstheme="minorHAnsi"/>
                <w:highlight w:val="yellow"/>
              </w:rPr>
            </w:pPr>
            <w:r w:rsidRPr="00475B19">
              <w:rPr>
                <w:rFonts w:cstheme="minorHAnsi"/>
              </w:rPr>
              <w:t>1</w:t>
            </w:r>
            <w:r w:rsidR="00165EA1">
              <w:rPr>
                <w:rFonts w:cstheme="minorHAnsi"/>
              </w:rPr>
              <w:t>1</w:t>
            </w:r>
            <w:r w:rsidRPr="00475B19">
              <w:rPr>
                <w:rFonts w:cstheme="minorHAnsi"/>
              </w:rPr>
              <w:t>,- za 1 km</w:t>
            </w:r>
          </w:p>
        </w:tc>
      </w:tr>
    </w:tbl>
    <w:p w14:paraId="4BDFF882" w14:textId="77777777" w:rsidR="004141D8" w:rsidRDefault="004141D8" w:rsidP="004141D8">
      <w:pPr>
        <w:spacing w:line="360" w:lineRule="auto"/>
        <w:jc w:val="both"/>
        <w:rPr>
          <w:rFonts w:eastAsia="Times New Roman" w:cstheme="minorHAnsi"/>
          <w:lang w:eastAsia="cs-CZ"/>
        </w:rPr>
      </w:pPr>
    </w:p>
    <w:p w14:paraId="6A4D80FF" w14:textId="7050551E" w:rsidR="004141D8" w:rsidRDefault="004141D8" w:rsidP="004141D8">
      <w:pPr>
        <w:spacing w:line="360" w:lineRule="auto"/>
        <w:ind w:left="-567"/>
        <w:jc w:val="both"/>
        <w:rPr>
          <w:rFonts w:cstheme="minorHAnsi"/>
        </w:rPr>
      </w:pPr>
      <w:r>
        <w:rPr>
          <w:rFonts w:cstheme="minorHAnsi"/>
        </w:rPr>
        <w:t xml:space="preserve">Základní a fakultativní činnosti a výše úhrad pečovatelské služby jsou v souladu se Zákonem č. 108/2006 Sb., </w:t>
      </w:r>
      <w:r>
        <w:rPr>
          <w:rFonts w:cstheme="minorHAnsi"/>
        </w:rPr>
        <w:br/>
        <w:t>o sociálních službách a dle ustanovení Vyhlášky č. 505/2006 Sb., kterou se provádějí některá ustanovení zákona o sociálních službách.</w:t>
      </w:r>
    </w:p>
    <w:p w14:paraId="3A5A9473" w14:textId="77777777" w:rsidR="004141D8" w:rsidRDefault="004141D8" w:rsidP="004141D8">
      <w:pPr>
        <w:spacing w:line="360" w:lineRule="auto"/>
        <w:ind w:left="-567"/>
        <w:jc w:val="both"/>
        <w:rPr>
          <w:rFonts w:ascii="Times New Roman" w:hAnsi="Times New Roman" w:cs="Times New Roman"/>
          <w:sz w:val="24"/>
        </w:rPr>
      </w:pPr>
      <w:r>
        <w:rPr>
          <w:rFonts w:cstheme="minorHAnsi"/>
        </w:rPr>
        <w:t>Výše úhrad je vypočítávána na základě skutečně stráveného času při vykonávání úkonu.</w:t>
      </w:r>
    </w:p>
    <w:p w14:paraId="3FFDC323" w14:textId="77777777" w:rsidR="004141D8" w:rsidRDefault="004141D8" w:rsidP="004141D8"/>
    <w:p w14:paraId="48FCEA59" w14:textId="77777777" w:rsidR="00E977AA" w:rsidRPr="002A661B" w:rsidRDefault="00E977AA" w:rsidP="00E977AA">
      <w:pPr>
        <w:tabs>
          <w:tab w:val="left" w:pos="6648"/>
        </w:tabs>
        <w:spacing w:after="0" w:line="360" w:lineRule="auto"/>
      </w:pPr>
    </w:p>
    <w:p w14:paraId="29B72702" w14:textId="77777777" w:rsidR="002A661B" w:rsidRPr="002A661B" w:rsidRDefault="002A661B" w:rsidP="00E977AA">
      <w:pPr>
        <w:tabs>
          <w:tab w:val="left" w:pos="6253"/>
        </w:tabs>
        <w:spacing w:after="240"/>
      </w:pPr>
    </w:p>
    <w:sectPr w:rsidR="002A661B" w:rsidRPr="002A661B" w:rsidSect="00DC1D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418" w:left="1418" w:header="28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E0CB0" w14:textId="77777777" w:rsidR="00417030" w:rsidRDefault="00417030" w:rsidP="002A661B">
      <w:pPr>
        <w:spacing w:after="0" w:line="240" w:lineRule="auto"/>
      </w:pPr>
      <w:r>
        <w:separator/>
      </w:r>
    </w:p>
  </w:endnote>
  <w:endnote w:type="continuationSeparator" w:id="0">
    <w:p w14:paraId="5DF80357" w14:textId="77777777" w:rsidR="00417030" w:rsidRDefault="00417030" w:rsidP="002A6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2F47F" w14:textId="77777777" w:rsidR="00F164CE" w:rsidRDefault="00F164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39B0E" w14:textId="77777777" w:rsidR="002A661B" w:rsidRPr="00E977AA" w:rsidRDefault="002A661B" w:rsidP="002A661B">
    <w:pPr>
      <w:pStyle w:val="Zhlav"/>
      <w:jc w:val="center"/>
      <w:rPr>
        <w:rFonts w:cstheme="minorHAnsi"/>
        <w:b/>
        <w:color w:val="650603"/>
        <w:sz w:val="20"/>
        <w:szCs w:val="20"/>
      </w:rPr>
    </w:pPr>
    <w:r w:rsidRPr="00E977AA">
      <w:rPr>
        <w:rFonts w:cstheme="minorHAnsi"/>
        <w:b/>
        <w:color w:val="650603"/>
        <w:sz w:val="20"/>
        <w:szCs w:val="20"/>
      </w:rPr>
      <w:t>Domov pro seniory Pohoda</w:t>
    </w:r>
  </w:p>
  <w:p w14:paraId="31803590" w14:textId="77777777" w:rsidR="002A661B" w:rsidRPr="002A661B" w:rsidRDefault="002A661B" w:rsidP="002A661B">
    <w:pPr>
      <w:pStyle w:val="Zhlav"/>
      <w:jc w:val="center"/>
      <w:rPr>
        <w:rFonts w:cstheme="minorHAnsi"/>
        <w:b/>
        <w:bCs/>
        <w:sz w:val="20"/>
        <w:szCs w:val="20"/>
      </w:rPr>
    </w:pPr>
    <w:r w:rsidRPr="002A661B">
      <w:rPr>
        <w:rFonts w:cstheme="minorHAnsi"/>
        <w:b/>
        <w:bCs/>
        <w:sz w:val="20"/>
        <w:szCs w:val="20"/>
      </w:rPr>
      <w:t>Identifikační číslo: 70947571, datová schránka: cdykix5, číslo účtu: 780648130297/0100, telefon: 388 385</w:t>
    </w:r>
    <w:r>
      <w:rPr>
        <w:rFonts w:cstheme="minorHAnsi"/>
        <w:b/>
        <w:bCs/>
        <w:sz w:val="20"/>
        <w:szCs w:val="20"/>
      </w:rPr>
      <w:t> </w:t>
    </w:r>
    <w:r w:rsidRPr="002A661B">
      <w:rPr>
        <w:rFonts w:cstheme="minorHAnsi"/>
        <w:b/>
        <w:bCs/>
        <w:sz w:val="20"/>
        <w:szCs w:val="20"/>
      </w:rPr>
      <w:t>316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CDE1C" w14:textId="77777777" w:rsidR="00F164CE" w:rsidRDefault="00F16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067D2" w14:textId="77777777" w:rsidR="00417030" w:rsidRDefault="00417030" w:rsidP="002A661B">
      <w:pPr>
        <w:spacing w:after="0" w:line="240" w:lineRule="auto"/>
      </w:pPr>
      <w:r>
        <w:separator/>
      </w:r>
    </w:p>
  </w:footnote>
  <w:footnote w:type="continuationSeparator" w:id="0">
    <w:p w14:paraId="63748686" w14:textId="77777777" w:rsidR="00417030" w:rsidRDefault="00417030" w:rsidP="002A6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8AA74" w14:textId="77777777" w:rsidR="00F164CE" w:rsidRDefault="00F164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09902" w14:textId="0129FCEF" w:rsidR="00C02BD8" w:rsidRDefault="00F423E5" w:rsidP="00314CC7">
    <w:pPr>
      <w:spacing w:before="240"/>
      <w:jc w:val="center"/>
      <w:rPr>
        <w:rStyle w:val="Siln"/>
        <w:rFonts w:cstheme="minorHAnsi"/>
      </w:rPr>
    </w:pPr>
    <w:r>
      <w:rPr>
        <w:noProof/>
        <w14:ligatures w14:val="standardContextual"/>
      </w:rPr>
      <w:drawing>
        <wp:inline distT="0" distB="0" distL="0" distR="0" wp14:anchorId="42D91818" wp14:editId="1D7E1E33">
          <wp:extent cx="1942465" cy="647700"/>
          <wp:effectExtent l="0" t="0" r="635" b="0"/>
          <wp:docPr id="6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24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B8951F" w14:textId="4C27B228" w:rsidR="002A661B" w:rsidRPr="00C63C79" w:rsidRDefault="002A661B" w:rsidP="00C5056C">
    <w:pPr>
      <w:rPr>
        <w:rFonts w:ascii="Calibri" w:hAnsi="Calibri" w:cs="Calibri"/>
      </w:rPr>
    </w:pPr>
    <w:r w:rsidRPr="00674562">
      <w:rPr>
        <w:rStyle w:val="Siln"/>
        <w:rFonts w:cstheme="minorHAnsi"/>
      </w:rPr>
      <w:t>Budějovická 159, 384 11 Netolice</w:t>
    </w:r>
    <w:r>
      <w:rPr>
        <w:rStyle w:val="Siln"/>
        <w:rFonts w:cstheme="minorHAnsi"/>
      </w:rPr>
      <w:t xml:space="preserve">, </w:t>
    </w:r>
    <w:hyperlink r:id="rId2" w:history="1">
      <w:r>
        <w:rPr>
          <w:rStyle w:val="Siln"/>
          <w:rFonts w:cstheme="minorHAnsi"/>
        </w:rPr>
        <w:t>www.pohodanetolice.cz</w:t>
      </w:r>
    </w:hyperlink>
    <w:r w:rsidRPr="00F164CE">
      <w:rPr>
        <w:rStyle w:val="Siln"/>
        <w:rFonts w:cstheme="minorHAnsi"/>
        <w:b w:val="0"/>
      </w:rPr>
      <w:t xml:space="preserve">, </w:t>
    </w:r>
    <w:hyperlink r:id="rId3" w:history="1">
      <w:r w:rsidR="00C63C79" w:rsidRPr="00C63C79">
        <w:rPr>
          <w:rStyle w:val="Hypertextovodkaz"/>
          <w:rFonts w:ascii="Calibri" w:hAnsi="Calibri" w:cs="Calibri"/>
          <w:b/>
        </w:rPr>
        <w:t>pecovatelska@pohodanetolice.cz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E8AF3" w14:textId="77777777" w:rsidR="00F164CE" w:rsidRDefault="00F164C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CC7"/>
    <w:rsid w:val="00101F73"/>
    <w:rsid w:val="00165EA1"/>
    <w:rsid w:val="001D3456"/>
    <w:rsid w:val="00206127"/>
    <w:rsid w:val="00244074"/>
    <w:rsid w:val="002A661B"/>
    <w:rsid w:val="00314CC7"/>
    <w:rsid w:val="00354217"/>
    <w:rsid w:val="0041034B"/>
    <w:rsid w:val="004141D8"/>
    <w:rsid w:val="00417030"/>
    <w:rsid w:val="00446AA7"/>
    <w:rsid w:val="00451562"/>
    <w:rsid w:val="00456DF9"/>
    <w:rsid w:val="004C1398"/>
    <w:rsid w:val="005455A3"/>
    <w:rsid w:val="00596A1F"/>
    <w:rsid w:val="005C41C3"/>
    <w:rsid w:val="005E3586"/>
    <w:rsid w:val="00670AF5"/>
    <w:rsid w:val="0068171A"/>
    <w:rsid w:val="006B08E1"/>
    <w:rsid w:val="006D528F"/>
    <w:rsid w:val="006E020B"/>
    <w:rsid w:val="00700317"/>
    <w:rsid w:val="00714171"/>
    <w:rsid w:val="00786884"/>
    <w:rsid w:val="0081073D"/>
    <w:rsid w:val="008A4290"/>
    <w:rsid w:val="008B6D80"/>
    <w:rsid w:val="009133F4"/>
    <w:rsid w:val="00A241E7"/>
    <w:rsid w:val="00A667DA"/>
    <w:rsid w:val="00BF20FA"/>
    <w:rsid w:val="00C02BD8"/>
    <w:rsid w:val="00C5056C"/>
    <w:rsid w:val="00C63C79"/>
    <w:rsid w:val="00C9705A"/>
    <w:rsid w:val="00CF5000"/>
    <w:rsid w:val="00DC1DCE"/>
    <w:rsid w:val="00E115D8"/>
    <w:rsid w:val="00E539FA"/>
    <w:rsid w:val="00E95FDA"/>
    <w:rsid w:val="00E977AA"/>
    <w:rsid w:val="00F164CE"/>
    <w:rsid w:val="00F41B94"/>
    <w:rsid w:val="00F4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B2EE7"/>
  <w15:chartTrackingRefBased/>
  <w15:docId w15:val="{10951B7B-F053-4FEF-B475-1C9C29E1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41D8"/>
    <w:pPr>
      <w:spacing w:line="256" w:lineRule="auto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141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rsid w:val="00C9705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9705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705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A661B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2A661B"/>
  </w:style>
  <w:style w:type="paragraph" w:styleId="Zpat">
    <w:name w:val="footer"/>
    <w:basedOn w:val="Normln"/>
    <w:link w:val="ZpatChar"/>
    <w:uiPriority w:val="99"/>
    <w:unhideWhenUsed/>
    <w:rsid w:val="002A661B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2A661B"/>
  </w:style>
  <w:style w:type="character" w:customStyle="1" w:styleId="Nadpis2Char">
    <w:name w:val="Nadpis 2 Char"/>
    <w:basedOn w:val="Standardnpsmoodstavce"/>
    <w:link w:val="Nadpis2"/>
    <w:uiPriority w:val="9"/>
    <w:semiHidden/>
    <w:rsid w:val="004141D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table" w:styleId="Mkatabulky">
    <w:name w:val="Table Grid"/>
    <w:basedOn w:val="Normlntabulka"/>
    <w:uiPriority w:val="59"/>
    <w:rsid w:val="004141D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9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ecovatelska@pohodanetolice.cz" TargetMode="External"/><Relationship Id="rId2" Type="http://schemas.openxmlformats.org/officeDocument/2006/relationships/hyperlink" Target="http://www.pohodanetolice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tajanovska\OneDrive%20-%20Domov%20pro%20seniory%20Pohoda\Dokumenty\Pohoda%20Netolice\GM\2023\FINAL\HP_DS%20Pohoda_2023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F2F4B-FF17-438B-BD12-80C6B42B5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HP_DS Pohoda_2023</Template>
  <TotalTime>5</TotalTime>
  <Pages>1</Pages>
  <Words>577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Tajanovská</dc:creator>
  <cp:keywords/>
  <dc:description/>
  <cp:lastModifiedBy>Petra Pfeffrová</cp:lastModifiedBy>
  <cp:revision>10</cp:revision>
  <cp:lastPrinted>2025-03-26T09:20:00Z</cp:lastPrinted>
  <dcterms:created xsi:type="dcterms:W3CDTF">2024-12-31T07:39:00Z</dcterms:created>
  <dcterms:modified xsi:type="dcterms:W3CDTF">2026-01-28T11:25:00Z</dcterms:modified>
</cp:coreProperties>
</file>